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E8" w:rsidRDefault="006F294F" w:rsidP="00E955E8">
      <w:pPr>
        <w:bidi/>
        <w:jc w:val="center"/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5906135</wp:posOffset>
            </wp:positionH>
            <wp:positionV relativeFrom="paragraph">
              <wp:posOffset>-41910</wp:posOffset>
            </wp:positionV>
            <wp:extent cx="1235710" cy="822960"/>
            <wp:effectExtent l="0" t="0" r="2540" b="0"/>
            <wp:wrapSquare wrapText="bothSides"/>
            <wp:docPr id="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-41910</wp:posOffset>
            </wp:positionV>
            <wp:extent cx="1104900" cy="689610"/>
            <wp:effectExtent l="0" t="0" r="0" b="0"/>
            <wp:wrapSquare wrapText="bothSides"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5E8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E955E8" w:rsidRDefault="00E955E8" w:rsidP="00E955E8">
      <w:pPr>
        <w:bidi/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وزارة التعليــــم </w:t>
      </w:r>
    </w:p>
    <w:p w:rsidR="00E955E8" w:rsidRDefault="00E955E8" w:rsidP="00E955E8">
      <w:pPr>
        <w:bidi/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جــــــامعــــة الطائـــــــــف</w:t>
      </w:r>
    </w:p>
    <w:p w:rsidR="00E955E8" w:rsidRDefault="00E955E8" w:rsidP="00E955E8">
      <w:pPr>
        <w:bidi/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tbl>
      <w:tblPr>
        <w:bidiVisual/>
        <w:tblW w:w="10980" w:type="dxa"/>
        <w:tblInd w:w="-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580"/>
        <w:gridCol w:w="328"/>
        <w:gridCol w:w="4712"/>
      </w:tblGrid>
      <w:tr w:rsidR="00A67F59">
        <w:trPr>
          <w:gridBefore w:val="1"/>
          <w:wBefore w:w="360" w:type="dxa"/>
          <w:trHeight w:val="284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F59" w:rsidRDefault="00A67F59" w:rsidP="00E955E8">
            <w:pPr>
              <w:bidi/>
              <w:spacing w:line="460" w:lineRule="exact"/>
              <w:jc w:val="center"/>
              <w:rPr>
                <w:rFonts w:ascii="Arial" w:hAnsi="Arial" w:cs="Mudir MT"/>
                <w:color w:val="auto"/>
                <w:sz w:val="28"/>
                <w:szCs w:val="28"/>
                <w:rtl/>
              </w:rPr>
            </w:pPr>
            <w:r>
              <w:rPr>
                <w:rFonts w:ascii="Arial" w:hAnsi="Arial" w:cs="Mudir MT"/>
                <w:color w:val="auto"/>
                <w:sz w:val="28"/>
                <w:szCs w:val="28"/>
                <w:rtl/>
              </w:rPr>
              <w:t xml:space="preserve">نموذج تقويم الأداء الوظيفي لشاغلي الوظائف </w:t>
            </w:r>
            <w:r w:rsidR="00815C7F">
              <w:rPr>
                <w:rFonts w:ascii="Arial" w:hAnsi="Arial" w:cs="Mudir MT" w:hint="cs"/>
                <w:color w:val="auto"/>
                <w:sz w:val="28"/>
                <w:szCs w:val="28"/>
                <w:rtl/>
              </w:rPr>
              <w:t>الصحية</w:t>
            </w:r>
          </w:p>
          <w:p w:rsidR="00815C7F" w:rsidRDefault="00815C7F" w:rsidP="00815C7F">
            <w:pPr>
              <w:bidi/>
              <w:spacing w:line="460" w:lineRule="exact"/>
              <w:jc w:val="center"/>
              <w:rPr>
                <w:rFonts w:ascii="Arial" w:hAnsi="Arial" w:cs="Mudir MT"/>
                <w:color w:val="auto"/>
                <w:sz w:val="28"/>
                <w:szCs w:val="28"/>
                <w:rtl/>
              </w:rPr>
            </w:pPr>
            <w:r>
              <w:rPr>
                <w:rFonts w:ascii="Arial" w:hAnsi="Arial" w:cs="Mudir MT" w:hint="cs"/>
                <w:color w:val="auto"/>
                <w:sz w:val="28"/>
                <w:szCs w:val="28"/>
                <w:rtl/>
              </w:rPr>
              <w:t>(</w:t>
            </w:r>
            <w:proofErr w:type="spellStart"/>
            <w:r w:rsidR="00EB39EB">
              <w:rPr>
                <w:rFonts w:ascii="Arial" w:hAnsi="Arial" w:cs="Mudir MT" w:hint="cs"/>
                <w:color w:val="auto"/>
                <w:sz w:val="28"/>
                <w:szCs w:val="28"/>
                <w:rtl/>
              </w:rPr>
              <w:t>الصيادلة،الأخصائيون،الفنيون</w:t>
            </w:r>
            <w:proofErr w:type="spellEnd"/>
            <w:r w:rsidR="00EB39EB">
              <w:rPr>
                <w:rFonts w:ascii="Arial" w:hAnsi="Arial" w:cs="Mudir MT" w:hint="cs"/>
                <w:color w:val="auto"/>
                <w:sz w:val="28"/>
                <w:szCs w:val="28"/>
                <w:rtl/>
              </w:rPr>
              <w:t>، المساعدون الصحيون</w:t>
            </w:r>
            <w:r>
              <w:rPr>
                <w:rFonts w:ascii="Arial" w:hAnsi="Arial" w:cs="Mudir MT" w:hint="cs"/>
                <w:color w:val="auto"/>
                <w:sz w:val="28"/>
                <w:szCs w:val="28"/>
                <w:rtl/>
              </w:rPr>
              <w:t>)</w:t>
            </w:r>
          </w:p>
        </w:tc>
      </w:tr>
      <w:tr w:rsidR="00A67F59">
        <w:trPr>
          <w:gridBefore w:val="1"/>
          <w:wBefore w:w="360" w:type="dxa"/>
          <w:trHeight w:hRule="exact" w:val="340"/>
        </w:trPr>
        <w:tc>
          <w:tcPr>
            <w:tcW w:w="1062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A67F59" w:rsidRDefault="00A67F59" w:rsidP="007E6036">
            <w:pPr>
              <w:pStyle w:val="Heading91"/>
              <w:jc w:val="lowKashida"/>
              <w:rPr>
                <w:rFonts w:cs="Mudir MT"/>
                <w:b w:val="0"/>
                <w:bCs w:val="0"/>
                <w:color w:val="auto"/>
                <w:sz w:val="22"/>
                <w:szCs w:val="22"/>
                <w:rtl/>
              </w:rPr>
            </w:pPr>
            <w:r>
              <w:rPr>
                <w:rFonts w:cs="Mudir MT"/>
                <w:b w:val="0"/>
                <w:bCs w:val="0"/>
                <w:color w:val="auto"/>
                <w:sz w:val="22"/>
                <w:szCs w:val="22"/>
                <w:rtl/>
              </w:rPr>
              <w:t>الأول : معلومات عامة</w:t>
            </w:r>
          </w:p>
        </w:tc>
      </w:tr>
      <w:tr w:rsidR="00A67F59">
        <w:trPr>
          <w:gridBefore w:val="1"/>
          <w:wBefore w:w="360" w:type="dxa"/>
        </w:trPr>
        <w:tc>
          <w:tcPr>
            <w:tcW w:w="10620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spacing w:line="160" w:lineRule="exact"/>
              <w:jc w:val="lowKashida"/>
              <w:rPr>
                <w:rFonts w:ascii="Arial" w:hAnsi="Arial" w:cs="Arial"/>
                <w:color w:val="auto"/>
                <w:sz w:val="28"/>
                <w:szCs w:val="28"/>
                <w:rtl/>
              </w:rPr>
            </w:pPr>
          </w:p>
          <w:tbl>
            <w:tblPr>
              <w:bidiVisual/>
              <w:tblW w:w="10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1"/>
              <w:gridCol w:w="2067"/>
              <w:gridCol w:w="2066"/>
              <w:gridCol w:w="1723"/>
              <w:gridCol w:w="1620"/>
            </w:tblGrid>
            <w:tr w:rsidR="00A67F59">
              <w:trPr>
                <w:cantSplit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bidi/>
                    <w:jc w:val="center"/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الجه</w:t>
                  </w:r>
                  <w:r w:rsidR="0069671E"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ة</w:t>
                  </w:r>
                  <w:bookmarkStart w:id="0" w:name="_GoBack"/>
                  <w:bookmarkEnd w:id="0"/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815C7F" w:rsidP="007E6036">
                  <w:pPr>
                    <w:pStyle w:val="Heading21"/>
                    <w:rPr>
                      <w:rFonts w:ascii="Arial" w:hAnsi="Arial" w:cs="Mudir MT"/>
                      <w:b w:val="0"/>
                      <w:bCs w:val="0"/>
                      <w:color w:val="auto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rtl/>
                    </w:rPr>
                    <w:t>المستشفى أو المركز  الصحي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815C7F" w:rsidP="007E6036">
                  <w:pPr>
                    <w:pStyle w:val="Heading21"/>
                    <w:rPr>
                      <w:rFonts w:ascii="Arial" w:hAnsi="Arial" w:cs="Mudir MT"/>
                      <w:b w:val="0"/>
                      <w:bCs w:val="0"/>
                      <w:color w:val="auto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rtl/>
                    </w:rPr>
                    <w:t>القسم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pStyle w:val="Heading21"/>
                    <w:rPr>
                      <w:rFonts w:ascii="Arial" w:hAnsi="Arial" w:cs="Mudir MT"/>
                      <w:b w:val="0"/>
                      <w:bCs w:val="0"/>
                      <w:color w:val="auto"/>
                      <w:spacing w:val="-18"/>
                      <w:rtl/>
                    </w:rPr>
                  </w:pPr>
                  <w:r>
                    <w:rPr>
                      <w:rFonts w:ascii="Arial" w:hAnsi="Arial" w:cs="Mudir MT"/>
                      <w:b w:val="0"/>
                      <w:bCs w:val="0"/>
                      <w:color w:val="auto"/>
                      <w:rtl/>
                    </w:rPr>
                    <w:t>المنطقة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pStyle w:val="Heading21"/>
                    <w:tabs>
                      <w:tab w:val="left" w:pos="509"/>
                    </w:tabs>
                    <w:ind w:right="352"/>
                    <w:rPr>
                      <w:rFonts w:ascii="Arial" w:hAnsi="Arial" w:cs="Mudir MT"/>
                      <w:b w:val="0"/>
                      <w:bCs w:val="0"/>
                      <w:color w:val="auto"/>
                    </w:rPr>
                  </w:pPr>
                  <w:r>
                    <w:rPr>
                      <w:rFonts w:ascii="Arial" w:hAnsi="Arial" w:cs="Mudir MT"/>
                      <w:b w:val="0"/>
                      <w:bCs w:val="0"/>
                      <w:color w:val="auto"/>
                      <w:rtl/>
                    </w:rPr>
                    <w:t xml:space="preserve">المدينة </w:t>
                  </w:r>
                  <w:r w:rsidR="00815C7F">
                    <w:rPr>
                      <w:rFonts w:ascii="Arial" w:hAnsi="Arial" w:cs="Mudir MT" w:hint="cs"/>
                      <w:b w:val="0"/>
                      <w:bCs w:val="0"/>
                      <w:color w:val="auto"/>
                      <w:rtl/>
                    </w:rPr>
                    <w:t>أو القرية</w:t>
                  </w:r>
                </w:p>
              </w:tc>
            </w:tr>
            <w:tr w:rsidR="00A67F59">
              <w:trPr>
                <w:cantSplit/>
                <w:trHeight w:val="369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A67F59" w:rsidRDefault="00A67F59" w:rsidP="007E6036">
            <w:pPr>
              <w:bidi/>
              <w:spacing w:line="200" w:lineRule="exact"/>
              <w:rPr>
                <w:color w:val="auto"/>
                <w:rtl/>
              </w:rPr>
            </w:pPr>
          </w:p>
          <w:tbl>
            <w:tblPr>
              <w:bidiVisual/>
              <w:tblW w:w="10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3"/>
              <w:gridCol w:w="1587"/>
              <w:gridCol w:w="762"/>
              <w:gridCol w:w="763"/>
              <w:gridCol w:w="763"/>
              <w:gridCol w:w="1429"/>
              <w:gridCol w:w="1260"/>
              <w:gridCol w:w="900"/>
            </w:tblGrid>
            <w:tr w:rsidR="00815C7F">
              <w:trPr>
                <w:cantSplit/>
              </w:trPr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5C7F" w:rsidRDefault="00815C7F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الاسم رباعيا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5C7F" w:rsidRDefault="00815C7F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مسمى الوظيفة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5C7F" w:rsidRDefault="00815C7F" w:rsidP="007E6036">
                  <w:pPr>
                    <w:pStyle w:val="Heading61"/>
                    <w:rPr>
                      <w:rFonts w:ascii="Arial" w:hAnsi="Arial" w:cs="Mudir MT"/>
                      <w:b w:val="0"/>
                      <w:bCs w:val="0"/>
                      <w:color w:val="auto"/>
                      <w:spacing w:val="-8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pacing w:val="-8"/>
                      <w:sz w:val="18"/>
                      <w:szCs w:val="18"/>
                      <w:rtl/>
                    </w:rPr>
                    <w:t>المستوى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5C7F" w:rsidRDefault="00815C7F" w:rsidP="007E6036">
                  <w:pPr>
                    <w:pStyle w:val="Heading61"/>
                    <w:rPr>
                      <w:rFonts w:ascii="Arial" w:hAnsi="Arial" w:cs="Mudir MT"/>
                      <w:b w:val="0"/>
                      <w:bCs w:val="0"/>
                      <w:color w:val="auto"/>
                      <w:spacing w:val="-8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pacing w:val="-8"/>
                      <w:sz w:val="18"/>
                      <w:szCs w:val="18"/>
                      <w:rtl/>
                    </w:rPr>
                    <w:t>الرقم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5C7F" w:rsidRDefault="00815C7F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الدرجة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5C7F" w:rsidRDefault="00815C7F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تاريخ شغلها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5C7F" w:rsidRDefault="00815C7F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بداية الخدمة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5C7F" w:rsidRDefault="00815C7F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الجنسية</w:t>
                  </w:r>
                </w:p>
              </w:tc>
            </w:tr>
            <w:tr w:rsidR="00815C7F">
              <w:trPr>
                <w:cantSplit/>
                <w:trHeight w:val="369"/>
              </w:trPr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C7F" w:rsidRDefault="00815C7F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C7F" w:rsidRDefault="00815C7F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C7F" w:rsidRDefault="00815C7F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C7F" w:rsidRDefault="00815C7F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C7F" w:rsidRDefault="00815C7F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C7F" w:rsidRDefault="00815C7F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C7F" w:rsidRDefault="00815C7F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C7F" w:rsidRDefault="00815C7F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A67F59" w:rsidRDefault="00A67F59" w:rsidP="007E6036">
            <w:pPr>
              <w:bidi/>
              <w:spacing w:line="200" w:lineRule="exact"/>
              <w:jc w:val="lowKashida"/>
              <w:rPr>
                <w:rFonts w:ascii="Arial" w:hAnsi="Arial" w:cs="Arial"/>
                <w:color w:val="auto"/>
                <w:sz w:val="28"/>
                <w:szCs w:val="28"/>
                <w:rtl/>
              </w:rPr>
            </w:pPr>
          </w:p>
          <w:tbl>
            <w:tblPr>
              <w:bidiVisual/>
              <w:tblW w:w="10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7"/>
              <w:gridCol w:w="1902"/>
              <w:gridCol w:w="1878"/>
              <w:gridCol w:w="1008"/>
              <w:gridCol w:w="1082"/>
              <w:gridCol w:w="1007"/>
              <w:gridCol w:w="1043"/>
            </w:tblGrid>
            <w:tr w:rsidR="00A67F59">
              <w:trPr>
                <w:cantSplit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 xml:space="preserve">آخر مؤهل علمي 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التخصص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آخر برنامج تدريبي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pStyle w:val="Heading61"/>
                    <w:spacing w:line="240" w:lineRule="auto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نتيجة آخر تقرير أداء حصل عليه</w:t>
                  </w:r>
                </w:p>
              </w:tc>
            </w:tr>
            <w:tr w:rsidR="00A67F59">
              <w:trPr>
                <w:cantSplit/>
                <w:trHeight w:val="369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pStyle w:val="Heading11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التقدير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bidi/>
                    <w:jc w:val="lowKashida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DC16CE">
                  <w:pPr>
                    <w:pStyle w:val="Heading11"/>
                    <w:ind w:left="-57" w:right="-57"/>
                    <w:rPr>
                      <w:rFonts w:ascii="Arial" w:hAnsi="Arial" w:cs="Mudir MT"/>
                      <w:b w:val="0"/>
                      <w:bCs w:val="0"/>
                      <w:color w:val="auto"/>
                      <w:spacing w:val="-2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b w:val="0"/>
                      <w:bCs w:val="0"/>
                      <w:color w:val="auto"/>
                      <w:spacing w:val="-2"/>
                      <w:sz w:val="18"/>
                      <w:szCs w:val="18"/>
                      <w:rtl/>
                    </w:rPr>
                    <w:t>تاريخ الإعداد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pStyle w:val="Heading21"/>
                    <w:rPr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67F59" w:rsidRDefault="00A67F59" w:rsidP="007E6036">
            <w:pPr>
              <w:bidi/>
              <w:spacing w:line="100" w:lineRule="exact"/>
              <w:jc w:val="lowKashida"/>
              <w:rPr>
                <w:rFonts w:ascii="Arial" w:hAnsi="Arial" w:cs="Arial"/>
                <w:color w:val="auto"/>
                <w:sz w:val="28"/>
                <w:szCs w:val="28"/>
                <w:rtl/>
              </w:rPr>
            </w:pPr>
          </w:p>
          <w:p w:rsidR="00A67F59" w:rsidRDefault="00A67F59" w:rsidP="007E6036">
            <w:pPr>
              <w:bidi/>
              <w:spacing w:line="100" w:lineRule="exact"/>
              <w:jc w:val="lowKashida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cantSplit/>
          <w:trHeight w:val="369"/>
        </w:trPr>
        <w:tc>
          <w:tcPr>
            <w:tcW w:w="558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A67F59" w:rsidRDefault="00A67F59" w:rsidP="007E6036">
            <w:pPr>
              <w:pStyle w:val="Heading81"/>
              <w:spacing w:line="240" w:lineRule="atLeast"/>
              <w:jc w:val="lowKashida"/>
              <w:rPr>
                <w:rFonts w:ascii="Arial" w:hAnsi="Arial" w:cs="Mudir MT"/>
                <w:b w:val="0"/>
                <w:bCs w:val="0"/>
                <w:color w:val="auto"/>
                <w:rtl/>
              </w:rPr>
            </w:pPr>
            <w:r>
              <w:rPr>
                <w:rFonts w:ascii="Arial" w:hAnsi="Arial" w:cs="Mudir MT"/>
                <w:b w:val="0"/>
                <w:bCs w:val="0"/>
                <w:color w:val="auto"/>
                <w:rtl/>
              </w:rPr>
              <w:t>الثاني : عناصر التقويم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F59" w:rsidRDefault="00A67F59" w:rsidP="007E6036">
            <w:pPr>
              <w:bidi/>
              <w:rPr>
                <w:rFonts w:ascii="Arial" w:hAnsi="Arial" w:cs="Mudir MT"/>
                <w:color w:val="auto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A67F59" w:rsidRDefault="00A67F59" w:rsidP="007E6036">
            <w:pPr>
              <w:bidi/>
              <w:rPr>
                <w:rFonts w:ascii="Arial" w:hAnsi="Arial" w:cs="Mudir MT"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Mudir MT"/>
                <w:color w:val="auto"/>
                <w:sz w:val="22"/>
                <w:szCs w:val="22"/>
                <w:rtl/>
              </w:rPr>
              <w:t>الثالث : مجموع الدرجات والتقدير</w:t>
            </w: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spacing w:line="160" w:lineRule="exact"/>
              <w:rPr>
                <w:color w:val="auto"/>
                <w:rtl/>
              </w:rPr>
            </w:pPr>
          </w:p>
          <w:tbl>
            <w:tblPr>
              <w:bidiVisual/>
              <w:tblW w:w="52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5"/>
              <w:gridCol w:w="1910"/>
              <w:gridCol w:w="7"/>
              <w:gridCol w:w="1372"/>
              <w:gridCol w:w="305"/>
              <w:gridCol w:w="16"/>
              <w:gridCol w:w="245"/>
              <w:gridCol w:w="240"/>
              <w:gridCol w:w="39"/>
              <w:gridCol w:w="9"/>
              <w:gridCol w:w="8"/>
              <w:gridCol w:w="185"/>
              <w:gridCol w:w="41"/>
              <w:gridCol w:w="9"/>
              <w:gridCol w:w="9"/>
              <w:gridCol w:w="477"/>
            </w:tblGrid>
            <w:tr w:rsidR="00A67F59">
              <w:trPr>
                <w:cantSplit/>
                <w:trHeight w:val="542"/>
              </w:trPr>
              <w:tc>
                <w:tcPr>
                  <w:tcW w:w="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67F59" w:rsidRPr="002F1619" w:rsidRDefault="00A67F59" w:rsidP="007E6036">
                  <w:pPr>
                    <w:pStyle w:val="Heading41"/>
                    <w:ind w:left="-57" w:right="-624"/>
                    <w:jc w:val="left"/>
                    <w:rPr>
                      <w:rFonts w:ascii="Arial" w:hAnsi="Arial" w:cs="Mudir MT"/>
                      <w:b w:val="0"/>
                      <w:bCs w:val="0"/>
                      <w:color w:val="auto"/>
                      <w:spacing w:val="-20"/>
                      <w:sz w:val="12"/>
                      <w:szCs w:val="12"/>
                      <w:rtl/>
                    </w:rPr>
                  </w:pPr>
                </w:p>
                <w:p w:rsidR="00A67F59" w:rsidRDefault="00A67F59" w:rsidP="00D937BE">
                  <w:pPr>
                    <w:pStyle w:val="Heading41"/>
                    <w:ind w:left="-57" w:right="-624"/>
                    <w:jc w:val="left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 w:rsidRPr="00D937BE"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الفئة</w:t>
                  </w:r>
                </w:p>
                <w:p w:rsidR="00E45F55" w:rsidRPr="002F1619" w:rsidRDefault="00E45F55" w:rsidP="00E45F55">
                  <w:pPr>
                    <w:rPr>
                      <w:sz w:val="4"/>
                      <w:szCs w:val="4"/>
                      <w:rtl/>
                    </w:rPr>
                  </w:pPr>
                </w:p>
                <w:p w:rsidR="00E45F55" w:rsidRPr="00E45F55" w:rsidRDefault="00E45F55" w:rsidP="00E45F55">
                  <w:pPr>
                    <w:rPr>
                      <w:rtl/>
                    </w:rPr>
                  </w:pPr>
                </w:p>
              </w:tc>
              <w:tc>
                <w:tcPr>
                  <w:tcW w:w="328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pStyle w:val="Heading41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العنصر</w:t>
                  </w:r>
                </w:p>
              </w:tc>
              <w:tc>
                <w:tcPr>
                  <w:tcW w:w="86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540404" w:rsidRPr="00E45F55" w:rsidRDefault="009644A6" w:rsidP="009644A6">
                  <w:pPr>
                    <w:pStyle w:val="Heading41"/>
                    <w:spacing w:line="240" w:lineRule="exact"/>
                    <w:ind w:left="57" w:right="-737" w:hanging="57"/>
                    <w:jc w:val="lowKashida"/>
                    <w:rPr>
                      <w:rFonts w:ascii="Arial" w:hAnsi="Arial" w:cs="Mudir MT"/>
                      <w:b w:val="0"/>
                      <w:bCs w:val="0"/>
                      <w:color w:val="auto"/>
                      <w:spacing w:val="-12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pacing w:val="-12"/>
                      <w:rtl/>
                    </w:rPr>
                    <w:t xml:space="preserve"> </w:t>
                  </w:r>
                  <w:r w:rsidR="00A67F59" w:rsidRPr="00E45F55">
                    <w:rPr>
                      <w:rFonts w:ascii="Arial" w:hAnsi="Arial" w:cs="Mudir MT"/>
                      <w:b w:val="0"/>
                      <w:bCs w:val="0"/>
                      <w:color w:val="auto"/>
                      <w:spacing w:val="-12"/>
                      <w:sz w:val="18"/>
                      <w:szCs w:val="18"/>
                      <w:rtl/>
                    </w:rPr>
                    <w:t>الحد</w:t>
                  </w:r>
                  <w:r w:rsidRPr="00E45F55">
                    <w:rPr>
                      <w:rFonts w:ascii="Arial" w:hAnsi="Arial" w:cs="Mudir MT" w:hint="cs"/>
                      <w:b w:val="0"/>
                      <w:bCs w:val="0"/>
                      <w:color w:val="auto"/>
                      <w:spacing w:val="-12"/>
                      <w:sz w:val="18"/>
                      <w:szCs w:val="18"/>
                      <w:rtl/>
                    </w:rPr>
                    <w:t xml:space="preserve"> </w:t>
                  </w:r>
                  <w:r w:rsidR="00A67F59" w:rsidRPr="00E45F55">
                    <w:rPr>
                      <w:rFonts w:ascii="Arial" w:hAnsi="Arial" w:cs="Mudir MT"/>
                      <w:b w:val="0"/>
                      <w:bCs w:val="0"/>
                      <w:color w:val="auto"/>
                      <w:spacing w:val="-12"/>
                      <w:sz w:val="18"/>
                      <w:szCs w:val="18"/>
                      <w:rtl/>
                    </w:rPr>
                    <w:t>الأعلى</w:t>
                  </w:r>
                </w:p>
                <w:p w:rsidR="00A67F59" w:rsidRDefault="009644A6" w:rsidP="009644A6">
                  <w:pPr>
                    <w:pStyle w:val="Heading41"/>
                    <w:spacing w:line="240" w:lineRule="exact"/>
                    <w:ind w:left="57" w:right="-737" w:hanging="57"/>
                    <w:jc w:val="lowKashida"/>
                    <w:rPr>
                      <w:rFonts w:ascii="Arial" w:hAnsi="Arial" w:cs="Mudir MT"/>
                      <w:b w:val="0"/>
                      <w:bCs w:val="0"/>
                      <w:color w:val="auto"/>
                      <w:spacing w:val="-12"/>
                      <w:rtl/>
                    </w:rPr>
                  </w:pPr>
                  <w:r w:rsidRPr="00E45F55">
                    <w:rPr>
                      <w:rFonts w:ascii="Arial" w:hAnsi="Arial" w:cs="Mudir MT" w:hint="cs"/>
                      <w:b w:val="0"/>
                      <w:bCs w:val="0"/>
                      <w:color w:val="auto"/>
                      <w:spacing w:val="-12"/>
                      <w:sz w:val="18"/>
                      <w:szCs w:val="18"/>
                      <w:rtl/>
                    </w:rPr>
                    <w:t xml:space="preserve">    </w:t>
                  </w:r>
                  <w:r w:rsidR="00A67F59" w:rsidRPr="00E45F55">
                    <w:rPr>
                      <w:rFonts w:ascii="Arial" w:hAnsi="Arial" w:cs="Mudir MT"/>
                      <w:b w:val="0"/>
                      <w:bCs w:val="0"/>
                      <w:color w:val="auto"/>
                      <w:spacing w:val="-12"/>
                      <w:sz w:val="18"/>
                      <w:szCs w:val="18"/>
                      <w:rtl/>
                    </w:rPr>
                    <w:t>للدرجات</w:t>
                  </w:r>
                </w:p>
              </w:tc>
              <w:tc>
                <w:tcPr>
                  <w:tcW w:w="244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bidi/>
                    <w:rPr>
                      <w:rFonts w:cs="Mudir MT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2F1619" w:rsidRPr="006110D9" w:rsidRDefault="00A67F59" w:rsidP="007E6036">
                  <w:pPr>
                    <w:pStyle w:val="Heading41"/>
                    <w:bidi w:val="0"/>
                    <w:ind w:left="-113" w:right="-113"/>
                    <w:rPr>
                      <w:rFonts w:ascii="Arial" w:hAnsi="Arial" w:cs="Mudir MT"/>
                      <w:color w:val="auto"/>
                      <w:sz w:val="15"/>
                      <w:szCs w:val="15"/>
                      <w:rtl/>
                    </w:rPr>
                  </w:pPr>
                  <w:r w:rsidRPr="006110D9">
                    <w:rPr>
                      <w:rFonts w:ascii="Arial" w:hAnsi="Arial" w:cs="Mudir MT"/>
                      <w:color w:val="auto"/>
                      <w:sz w:val="15"/>
                      <w:szCs w:val="15"/>
                      <w:rtl/>
                    </w:rPr>
                    <w:t>الدرجة ال</w:t>
                  </w:r>
                  <w:r w:rsidRPr="006110D9">
                    <w:rPr>
                      <w:rFonts w:ascii="Arial" w:hAnsi="Arial" w:cs="Mudir MT"/>
                      <w:color w:val="auto"/>
                      <w:sz w:val="15"/>
                      <w:szCs w:val="15"/>
                      <w:shd w:val="clear" w:color="auto" w:fill="C0C0C0"/>
                      <w:rtl/>
                    </w:rPr>
                    <w:t>م</w:t>
                  </w:r>
                  <w:r w:rsidRPr="006110D9">
                    <w:rPr>
                      <w:rFonts w:ascii="Arial" w:hAnsi="Arial" w:cs="Mudir MT"/>
                      <w:color w:val="auto"/>
                      <w:sz w:val="15"/>
                      <w:szCs w:val="15"/>
                      <w:rtl/>
                    </w:rPr>
                    <w:t>عطاة</w:t>
                  </w:r>
                </w:p>
                <w:p w:rsidR="00A67F59" w:rsidRPr="002F1619" w:rsidRDefault="00A67F59" w:rsidP="002F1619">
                  <w:pPr>
                    <w:bidi/>
                    <w:rPr>
                      <w:rtl/>
                    </w:rPr>
                  </w:pPr>
                </w:p>
              </w:tc>
            </w:tr>
            <w:tr w:rsidR="00F14130">
              <w:trPr>
                <w:cantSplit/>
                <w:trHeight w:hRule="exact" w:val="377"/>
              </w:trPr>
              <w:tc>
                <w:tcPr>
                  <w:tcW w:w="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Default="00F14130" w:rsidP="007E6036">
                  <w:pPr>
                    <w:pStyle w:val="Heading31"/>
                    <w:jc w:val="right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328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Default="00F14130" w:rsidP="007E6036">
                  <w:pPr>
                    <w:pStyle w:val="Heading31"/>
                    <w:jc w:val="right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14130" w:rsidRPr="002F1619" w:rsidRDefault="00F14130" w:rsidP="00F14130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6"/>
                      <w:szCs w:val="16"/>
                      <w:rtl/>
                    </w:rPr>
                  </w:pPr>
                  <w:r w:rsidRPr="002F1619"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6"/>
                      <w:szCs w:val="16"/>
                      <w:rtl/>
                    </w:rPr>
                    <w:t>أ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14130" w:rsidRPr="002F1619" w:rsidRDefault="00F14130" w:rsidP="00DD3E52">
                  <w:pPr>
                    <w:pStyle w:val="Heading31"/>
                    <w:ind w:left="-57"/>
                    <w:jc w:val="right"/>
                    <w:rPr>
                      <w:rFonts w:ascii="Arial" w:hAnsi="Arial" w:cs="Mudir MT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2F1619"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6"/>
                      <w:szCs w:val="16"/>
                      <w:rtl/>
                    </w:rPr>
                    <w:t>ب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14130" w:rsidRPr="002F1619" w:rsidRDefault="00F14130" w:rsidP="00F14130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6"/>
                      <w:szCs w:val="16"/>
                      <w:rtl/>
                    </w:rPr>
                    <w:t>ج</w:t>
                  </w:r>
                </w:p>
              </w:tc>
              <w:tc>
                <w:tcPr>
                  <w:tcW w:w="24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pStyle w:val="Heading31"/>
                    <w:rPr>
                      <w:color w:val="auto"/>
                    </w:rPr>
                  </w:pPr>
                </w:p>
              </w:tc>
              <w:tc>
                <w:tcPr>
                  <w:tcW w:w="4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14130" w:rsidRDefault="00F14130" w:rsidP="007E6036">
                  <w:pPr>
                    <w:bidi/>
                    <w:rPr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FE7D17" w:rsidRDefault="00F14130" w:rsidP="007E6036">
                  <w:pPr>
                    <w:bidi/>
                    <w:ind w:right="-625"/>
                    <w:jc w:val="lowKashida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 w:rsidRPr="00FE7D17"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أ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FE7D17" w:rsidRDefault="00F14130" w:rsidP="007E6036">
                  <w:pPr>
                    <w:bidi/>
                    <w:jc w:val="lowKashida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 w:rsidRPr="00521908"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القدرة على تقييم طرق العلاج المستخدمة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B46AE2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Default="00F14130" w:rsidP="002F1619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Default="00F14130" w:rsidP="002F1619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pStyle w:val="Heading31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F14130" w:rsidP="007E6036">
                  <w:pPr>
                    <w:pStyle w:val="Heading31"/>
                    <w:jc w:val="right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FE7D17" w:rsidRDefault="00F14130" w:rsidP="007E6036">
                  <w:pPr>
                    <w:bidi/>
                    <w:ind w:right="-625"/>
                    <w:jc w:val="lowKashida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 w:rsidRPr="00FE7D17"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أ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521908" w:rsidRDefault="00F14130" w:rsidP="00521908">
                  <w:pPr>
                    <w:bidi/>
                    <w:ind w:left="-57" w:right="-57"/>
                    <w:rPr>
                      <w:rFonts w:ascii="Arial" w:hAnsi="Arial" w:cs="Mudir MT"/>
                      <w:color w:val="auto"/>
                      <w:sz w:val="17"/>
                      <w:szCs w:val="17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7"/>
                      <w:szCs w:val="17"/>
                      <w:rtl/>
                    </w:rPr>
                    <w:t>المهارة في تحديد العلاج المناسب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B46AE2">
                  <w:pPr>
                    <w:pStyle w:val="Heading41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Default="00F1413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Default="00F1413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pStyle w:val="Heading31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F14130" w:rsidP="007E6036">
                  <w:pPr>
                    <w:pStyle w:val="Heading31"/>
                    <w:jc w:val="right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FE7D17" w:rsidRDefault="00F14130" w:rsidP="00C10021">
                  <w:pPr>
                    <w:bidi/>
                    <w:ind w:right="-625"/>
                    <w:jc w:val="lowKashida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 w:rsidRPr="00FE7D17"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أ ب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521908" w:rsidRDefault="00F14130" w:rsidP="00521908">
                  <w:pPr>
                    <w:bidi/>
                    <w:ind w:left="-57" w:right="-57"/>
                    <w:rPr>
                      <w:rFonts w:ascii="Arial" w:hAnsi="Arial" w:cs="Mudir MT"/>
                      <w:color w:val="auto"/>
                      <w:sz w:val="17"/>
                      <w:szCs w:val="17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7"/>
                      <w:szCs w:val="17"/>
                      <w:rtl/>
                    </w:rPr>
                    <w:t>القدرة على تدريب غيره من العاملين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B46AE2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Default="00F1413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pStyle w:val="Heading31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F14130" w:rsidP="007E6036">
                  <w:pPr>
                    <w:pStyle w:val="Heading31"/>
                    <w:jc w:val="right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FE7D17" w:rsidRDefault="00F14130" w:rsidP="00C10021">
                  <w:pPr>
                    <w:bidi/>
                    <w:ind w:right="-625"/>
                    <w:jc w:val="lowKashida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 w:rsidRPr="00FE7D17"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أ ب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521908" w:rsidRDefault="00F14130" w:rsidP="00521908">
                  <w:pPr>
                    <w:bidi/>
                    <w:ind w:left="-57" w:right="-57"/>
                    <w:rPr>
                      <w:rFonts w:ascii="Arial" w:hAnsi="Arial" w:cs="Mudir MT"/>
                      <w:color w:val="auto"/>
                      <w:sz w:val="17"/>
                      <w:szCs w:val="17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7"/>
                      <w:szCs w:val="17"/>
                      <w:rtl/>
                    </w:rPr>
                    <w:t>القدرة على تطوير أساليب العمل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B46AE2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Default="00F1413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pStyle w:val="Heading31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F14130" w:rsidP="007E6036">
                  <w:pPr>
                    <w:pStyle w:val="Heading31"/>
                    <w:jc w:val="right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14130" w:rsidRPr="003E0265" w:rsidRDefault="00F14130" w:rsidP="00DC7A36">
                  <w:pPr>
                    <w:bidi/>
                    <w:ind w:left="-57" w:right="-624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3E0265" w:rsidRDefault="00F14130" w:rsidP="00DC7A36">
                  <w:pPr>
                    <w:bidi/>
                    <w:ind w:left="-113" w:right="-113"/>
                    <w:jc w:val="center"/>
                    <w:rPr>
                      <w:rFonts w:ascii="Arial" w:hAnsi="Arial" w:cs="Mudir MT"/>
                      <w:color w:val="auto"/>
                      <w:sz w:val="16"/>
                      <w:szCs w:val="16"/>
                      <w:rtl/>
                    </w:rPr>
                  </w:pPr>
                  <w:proofErr w:type="spellStart"/>
                  <w:r w:rsidRPr="003E0265">
                    <w:rPr>
                      <w:rFonts w:ascii="Arial" w:hAnsi="Arial" w:cs="Mudir MT" w:hint="cs"/>
                      <w:color w:val="auto"/>
                      <w:sz w:val="16"/>
                      <w:szCs w:val="16"/>
                      <w:rtl/>
                    </w:rPr>
                    <w:t>المعرفة</w:t>
                  </w:r>
                  <w:r>
                    <w:rPr>
                      <w:rFonts w:ascii="Arial" w:hAnsi="Arial" w:cs="Mudir MT" w:hint="cs"/>
                      <w:color w:val="auto"/>
                      <w:sz w:val="16"/>
                      <w:szCs w:val="16"/>
                      <w:rtl/>
                    </w:rPr>
                    <w:t>ب</w:t>
                  </w:r>
                  <w:r w:rsidRPr="003E0265">
                    <w:rPr>
                      <w:rFonts w:ascii="Arial" w:hAnsi="Arial" w:cs="Mudir MT" w:hint="cs"/>
                      <w:color w:val="auto"/>
                      <w:sz w:val="16"/>
                      <w:szCs w:val="16"/>
                      <w:rtl/>
                    </w:rPr>
                    <w:t>الطريقة</w:t>
                  </w:r>
                  <w:proofErr w:type="spellEnd"/>
                  <w:r w:rsidRPr="003E0265">
                    <w:rPr>
                      <w:rFonts w:ascii="Arial" w:hAnsi="Arial" w:cs="Mudir MT" w:hint="cs"/>
                      <w:color w:val="auto"/>
                      <w:sz w:val="16"/>
                      <w:szCs w:val="16"/>
                      <w:rtl/>
                    </w:rPr>
                    <w:t xml:space="preserve"> السليمة لعمل</w:t>
                  </w:r>
                  <w:r>
                    <w:rPr>
                      <w:rFonts w:ascii="Arial" w:hAnsi="Arial" w:cs="Mudir MT" w:hint="cs"/>
                      <w:color w:val="auto"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Pr="003E0265">
                    <w:rPr>
                      <w:rFonts w:ascii="Arial" w:hAnsi="Arial" w:cs="Mudir MT" w:hint="cs"/>
                      <w:color w:val="auto"/>
                      <w:sz w:val="16"/>
                      <w:szCs w:val="16"/>
                      <w:rtl/>
                    </w:rPr>
                    <w:t>الأجهزةوالموادالمستخدمة</w:t>
                  </w:r>
                  <w:proofErr w:type="spellEnd"/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B46AE2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pStyle w:val="Heading31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F14130" w:rsidP="007E6036">
                  <w:pPr>
                    <w:pStyle w:val="Heading31"/>
                    <w:jc w:val="right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14130" w:rsidRPr="003E0265" w:rsidRDefault="00F14130" w:rsidP="00DC7A36">
                  <w:pPr>
                    <w:bidi/>
                    <w:ind w:left="-57" w:right="-624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B608E8" w:rsidRDefault="00F14130" w:rsidP="00C10021">
                  <w:pPr>
                    <w:bidi/>
                    <w:ind w:left="-57" w:right="-57"/>
                    <w:rPr>
                      <w:rFonts w:ascii="Arial" w:hAnsi="Arial" w:cs="Mudir MT"/>
                      <w:color w:val="auto"/>
                      <w:sz w:val="17"/>
                      <w:szCs w:val="17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7"/>
                      <w:szCs w:val="17"/>
                      <w:rtl/>
                    </w:rPr>
                    <w:t>المحافظة على أوقات العمل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B46AE2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130" w:rsidRDefault="00373400" w:rsidP="00373400">
                  <w:pPr>
                    <w:bidi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14130" w:rsidRPr="003E0265" w:rsidRDefault="00F14130" w:rsidP="00DC7A36">
                  <w:pPr>
                    <w:bidi/>
                    <w:ind w:left="-57" w:right="-624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E12262" w:rsidRDefault="00F14130" w:rsidP="00C10021">
                  <w:pPr>
                    <w:bidi/>
                    <w:jc w:val="lowKashida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المهارة في المتابعة والتوجيه فنياً وإدارياً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B46AE2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373400">
                  <w:pPr>
                    <w:pStyle w:val="Heading31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pStyle w:val="Heading31"/>
                    <w:jc w:val="right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14130" w:rsidRPr="003E0265" w:rsidRDefault="00F14130" w:rsidP="00DC7A36">
                  <w:pPr>
                    <w:bidi/>
                    <w:ind w:left="-57" w:right="-624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B608E8" w:rsidRDefault="00F14130" w:rsidP="00B608E8">
                  <w:pPr>
                    <w:bidi/>
                    <w:ind w:left="-57" w:right="-57"/>
                    <w:rPr>
                      <w:rFonts w:ascii="Arial" w:hAnsi="Arial" w:cs="Mudir MT"/>
                      <w:color w:val="auto"/>
                      <w:sz w:val="17"/>
                      <w:szCs w:val="17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7"/>
                      <w:szCs w:val="17"/>
                      <w:rtl/>
                    </w:rPr>
                    <w:t>المعرفة بالأسس والمفاهيم الفنية ذات العلاقة بالعمل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373400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373400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373400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B608E8" w:rsidRDefault="00F14130" w:rsidP="00B608E8">
                  <w:pPr>
                    <w:bidi/>
                    <w:ind w:left="-57" w:right="-57"/>
                    <w:rPr>
                      <w:rFonts w:ascii="Arial" w:hAnsi="Arial" w:cs="Mudir MT"/>
                      <w:color w:val="auto"/>
                      <w:sz w:val="17"/>
                      <w:szCs w:val="17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7"/>
                      <w:szCs w:val="17"/>
                      <w:rtl/>
                    </w:rPr>
                    <w:t>متابعة ما يستجد في مجال التخصص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B46AE2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B608E8" w:rsidRDefault="00F14130" w:rsidP="00B608E8">
                  <w:pPr>
                    <w:bidi/>
                    <w:ind w:left="-57" w:right="-57"/>
                    <w:rPr>
                      <w:rFonts w:ascii="Arial" w:hAnsi="Arial" w:cs="Mudir MT"/>
                      <w:color w:val="auto"/>
                      <w:sz w:val="17"/>
                      <w:szCs w:val="17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إمكانية تحمل مسئوليات أعلى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B46AE2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pStyle w:val="Heading31"/>
                    <w:jc w:val="right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FE7D17" w:rsidRDefault="00F14130" w:rsidP="007E6036">
                  <w:pPr>
                    <w:bidi/>
                    <w:jc w:val="lowKashida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القدرة على إقامة اتصالات فعالة مع الآخرين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B46AE2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F5231B" w:rsidRDefault="00F14130" w:rsidP="002F5CAD">
                  <w:pPr>
                    <w:bidi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التفهم لأهداف الجهاز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B46AE2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B608E8" w:rsidRDefault="00F14130" w:rsidP="00C10021">
                  <w:pPr>
                    <w:bidi/>
                    <w:ind w:left="-57" w:right="-57"/>
                    <w:rPr>
                      <w:rFonts w:ascii="Arial" w:hAnsi="Arial" w:cs="Mudir MT"/>
                      <w:color w:val="auto"/>
                      <w:sz w:val="17"/>
                      <w:szCs w:val="17"/>
                      <w:rtl/>
                    </w:rPr>
                  </w:pPr>
                  <w:r w:rsidRPr="00B608E8">
                    <w:rPr>
                      <w:rFonts w:ascii="Arial" w:hAnsi="Arial" w:cs="Mudir MT" w:hint="cs"/>
                      <w:color w:val="auto"/>
                      <w:sz w:val="17"/>
                      <w:szCs w:val="17"/>
                      <w:rtl/>
                    </w:rPr>
                    <w:t>المعرفة بأنواع الأمراض المتفشية في البيئة المحيطة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B46AE2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pStyle w:val="Heading31"/>
                    <w:jc w:val="right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E12262" w:rsidRDefault="00F14130" w:rsidP="007E6036">
                  <w:pPr>
                    <w:bidi/>
                    <w:jc w:val="lowKashida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القدرة على التغلب على صعوبات العمل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B46AE2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E12262" w:rsidRDefault="00F14130" w:rsidP="00C10021">
                  <w:pPr>
                    <w:bidi/>
                    <w:jc w:val="lowKashida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الإلمام بنظم وإجراءات العمل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130" w:rsidRDefault="00373400" w:rsidP="00B46AE2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E12262" w:rsidRDefault="00F14130" w:rsidP="00C10021">
                  <w:pPr>
                    <w:bidi/>
                    <w:jc w:val="lowKashida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التقيد بالزي الخاص بالعمل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130" w:rsidRDefault="00373400" w:rsidP="00B46AE2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FE7D17" w:rsidRDefault="00F14130" w:rsidP="00C10021">
                  <w:pPr>
                    <w:bidi/>
                    <w:jc w:val="lowKashida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تطبيق أسس السلامة المعتمدة في العمل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Default="00F14130" w:rsidP="00B46AE2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7</w:t>
                  </w: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Pr="00C56517" w:rsidRDefault="00F14130" w:rsidP="00C56517">
                  <w:pPr>
                    <w:bidi/>
                    <w:ind w:left="-57" w:right="-57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المهارة في إعداد التقارير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Default="00F14130" w:rsidP="00B46AE2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6</w:t>
                  </w: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284"/>
              </w:trPr>
              <w:tc>
                <w:tcPr>
                  <w:tcW w:w="415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14130" w:rsidRDefault="00F14130" w:rsidP="007E6036">
                  <w:pPr>
                    <w:pStyle w:val="Heading31"/>
                    <w:jc w:val="center"/>
                    <w:rPr>
                      <w:rFonts w:ascii="Arial" w:hAnsi="Arial" w:cs="Arial"/>
                      <w:b w:val="0"/>
                      <w:bCs w:val="0"/>
                      <w:color w:val="auto"/>
                      <w:spacing w:val="-3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14130" w:rsidRDefault="00F14130" w:rsidP="00C066D8">
                  <w:pPr>
                    <w:pStyle w:val="Heading11"/>
                    <w:bidi w:val="0"/>
                    <w:jc w:val="left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pacing w:val="-4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F14130" w:rsidP="00AB3C9F">
                  <w:pPr>
                    <w:pStyle w:val="Heading11"/>
                    <w:bidi w:val="0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المجموع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Pr="00F21BD2" w:rsidRDefault="00373400" w:rsidP="00B46AE2">
                  <w:pPr>
                    <w:pStyle w:val="Heading11"/>
                    <w:bidi w:val="0"/>
                    <w:ind w:left="-113" w:right="-113"/>
                    <w:outlineLvl w:val="9"/>
                    <w:rPr>
                      <w:rFonts w:ascii="Arial" w:hAnsi="Arial" w:cs="Mudir MT"/>
                      <w:b w:val="0"/>
                      <w:bCs w:val="0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pacing w:val="-20"/>
                      <w:sz w:val="18"/>
                      <w:szCs w:val="18"/>
                      <w:rtl/>
                    </w:rPr>
                    <w:t>72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11"/>
                    <w:bidi w:val="0"/>
                    <w:ind w:left="-113" w:right="-113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72</w:t>
                  </w:r>
                </w:p>
              </w:tc>
              <w:tc>
                <w:tcPr>
                  <w:tcW w:w="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11"/>
                    <w:bidi w:val="0"/>
                    <w:ind w:left="-113" w:right="-113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70</w:t>
                  </w:r>
                </w:p>
              </w:tc>
              <w:tc>
                <w:tcPr>
                  <w:tcW w:w="24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pStyle w:val="Heading11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19279F">
              <w:trPr>
                <w:cantSplit/>
                <w:trHeight w:hRule="exact" w:val="90"/>
              </w:trPr>
              <w:tc>
                <w:tcPr>
                  <w:tcW w:w="415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279F" w:rsidRDefault="0019279F" w:rsidP="007E6036">
                  <w:pPr>
                    <w:pStyle w:val="Heading31"/>
                    <w:jc w:val="center"/>
                    <w:rPr>
                      <w:rFonts w:ascii="Arial" w:hAnsi="Arial" w:cs="Arial"/>
                      <w:b w:val="0"/>
                      <w:bCs w:val="0"/>
                      <w:color w:val="auto"/>
                      <w:spacing w:val="-3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09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9F" w:rsidRDefault="0019279F" w:rsidP="000A68F0">
                  <w:pPr>
                    <w:pStyle w:val="Heading31"/>
                    <w:jc w:val="right"/>
                    <w:rPr>
                      <w:rFonts w:ascii="Arial" w:hAnsi="Arial" w:cs="Arial"/>
                      <w:b w:val="0"/>
                      <w:bCs w:val="0"/>
                      <w:color w:val="auto"/>
                      <w:spacing w:val="-22"/>
                      <w:sz w:val="18"/>
                      <w:rtl/>
                    </w:rPr>
                  </w:pPr>
                </w:p>
              </w:tc>
              <w:tc>
                <w:tcPr>
                  <w:tcW w:w="2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9F" w:rsidRDefault="0019279F" w:rsidP="007E6036">
                  <w:pPr>
                    <w:pStyle w:val="Heading31"/>
                    <w:rPr>
                      <w:color w:val="auto"/>
                    </w:rPr>
                  </w:pPr>
                </w:p>
              </w:tc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279F" w:rsidRDefault="0019279F" w:rsidP="007E6036">
                  <w:pPr>
                    <w:bidi/>
                    <w:rPr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312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B51591">
                  <w:pPr>
                    <w:bidi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تقبل التوجيهات والاستعداد لتنفيذها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5</w:t>
                  </w:r>
                </w:p>
              </w:tc>
              <w:tc>
                <w:tcPr>
                  <w:tcW w:w="24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color w:val="auto"/>
                    </w:rPr>
                  </w:pPr>
                </w:p>
              </w:tc>
              <w:tc>
                <w:tcPr>
                  <w:tcW w:w="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312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حسن التصرف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4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color w:val="auto"/>
                    </w:rPr>
                  </w:pPr>
                </w:p>
              </w:tc>
              <w:tc>
                <w:tcPr>
                  <w:tcW w:w="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F14130" w:rsidP="007E6036">
                  <w:pPr>
                    <w:bidi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F14130">
              <w:trPr>
                <w:cantSplit/>
                <w:trHeight w:hRule="exact" w:val="312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 xml:space="preserve">تقبل </w:t>
                  </w: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الأفكار الجديدة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4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color w:val="auto"/>
                    </w:rPr>
                  </w:pPr>
                </w:p>
              </w:tc>
              <w:tc>
                <w:tcPr>
                  <w:tcW w:w="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312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C066D8">
                  <w:pPr>
                    <w:bidi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الاهتمام بالمظهر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4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color w:val="auto"/>
                    </w:rPr>
                  </w:pPr>
                </w:p>
              </w:tc>
              <w:tc>
                <w:tcPr>
                  <w:tcW w:w="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312"/>
              </w:trPr>
              <w:tc>
                <w:tcPr>
                  <w:tcW w:w="415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4130" w:rsidRDefault="00F14130" w:rsidP="007E6036">
                  <w:pPr>
                    <w:pStyle w:val="Heading61"/>
                    <w:bidi w:val="0"/>
                    <w:jc w:val="left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14130" w:rsidRDefault="00F14130" w:rsidP="00C066D8">
                  <w:pPr>
                    <w:pStyle w:val="Heading61"/>
                    <w:bidi w:val="0"/>
                    <w:jc w:val="left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D8023F">
                  <w:pPr>
                    <w:pStyle w:val="Heading61"/>
                    <w:ind w:right="-280"/>
                    <w:jc w:val="lowKashida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 xml:space="preserve">     </w:t>
                  </w:r>
                  <w:r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المجمو</w:t>
                  </w: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ع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61"/>
                    <w:bidi w:val="0"/>
                    <w:ind w:left="-113" w:right="-113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61"/>
                    <w:bidi w:val="0"/>
                    <w:ind w:left="-113" w:right="-113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2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61"/>
                    <w:bidi w:val="0"/>
                    <w:ind w:left="-113" w:right="-113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24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pStyle w:val="Heading61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19279F">
              <w:trPr>
                <w:cantSplit/>
                <w:trHeight w:hRule="exact" w:val="90"/>
              </w:trPr>
              <w:tc>
                <w:tcPr>
                  <w:tcW w:w="415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9279F" w:rsidRDefault="0019279F" w:rsidP="007E6036">
                  <w:pPr>
                    <w:pStyle w:val="Heading31"/>
                    <w:jc w:val="center"/>
                    <w:rPr>
                      <w:rFonts w:ascii="Arial" w:hAnsi="Arial" w:cs="Arial"/>
                      <w:b w:val="0"/>
                      <w:bCs w:val="0"/>
                      <w:color w:val="auto"/>
                      <w:spacing w:val="-3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09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9F" w:rsidRDefault="0019279F" w:rsidP="00A63CAF">
                  <w:pPr>
                    <w:pStyle w:val="Heading31"/>
                    <w:jc w:val="right"/>
                    <w:rPr>
                      <w:rFonts w:ascii="Arial" w:hAnsi="Arial" w:cs="Arial"/>
                      <w:b w:val="0"/>
                      <w:bCs w:val="0"/>
                      <w:color w:val="auto"/>
                      <w:spacing w:val="-22"/>
                      <w:sz w:val="18"/>
                      <w:rtl/>
                    </w:rPr>
                  </w:pPr>
                </w:p>
              </w:tc>
              <w:tc>
                <w:tcPr>
                  <w:tcW w:w="2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279F" w:rsidRDefault="0019279F" w:rsidP="00C066D8">
                  <w:pPr>
                    <w:pStyle w:val="Heading31"/>
                    <w:rPr>
                      <w:color w:val="auto"/>
                    </w:rPr>
                  </w:pPr>
                </w:p>
              </w:tc>
              <w:tc>
                <w:tcPr>
                  <w:tcW w:w="53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279F" w:rsidRDefault="0019279F" w:rsidP="007E6036">
                  <w:pPr>
                    <w:bidi/>
                    <w:rPr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312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المراجعين (المرضى)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24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pStyle w:val="Heading31"/>
                    <w:jc w:val="right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312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 xml:space="preserve">الرؤساء 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4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pStyle w:val="Heading31"/>
                    <w:jc w:val="right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312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 xml:space="preserve">الزملاء 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4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pStyle w:val="Heading31"/>
                    <w:rPr>
                      <w:color w:val="auto"/>
                    </w:rPr>
                  </w:pP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312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4130" w:rsidRPr="003E0265" w:rsidRDefault="00F14130" w:rsidP="00C10021">
                  <w:pPr>
                    <w:bidi/>
                    <w:ind w:left="-57" w:right="-624"/>
                    <w:jc w:val="lowKashida"/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</w:pPr>
                  <w:r w:rsidRPr="003E0265">
                    <w:rPr>
                      <w:rFonts w:ascii="Arial" w:hAnsi="Arial" w:cs="Mudir MT"/>
                      <w:color w:val="auto"/>
                      <w:spacing w:val="-20"/>
                      <w:sz w:val="18"/>
                      <w:szCs w:val="18"/>
                      <w:rtl/>
                    </w:rPr>
                    <w:t>أ ب</w:t>
                  </w:r>
                  <w:r w:rsidRPr="003E0265">
                    <w:rPr>
                      <w:rFonts w:ascii="Arial" w:hAnsi="Arial" w:cs="Mudir MT" w:hint="cs"/>
                      <w:color w:val="auto"/>
                      <w:spacing w:val="-20"/>
                      <w:sz w:val="18"/>
                      <w:szCs w:val="18"/>
                      <w:rtl/>
                    </w:rPr>
                    <w:t xml:space="preserve"> ج</w:t>
                  </w:r>
                </w:p>
              </w:tc>
              <w:tc>
                <w:tcPr>
                  <w:tcW w:w="3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C066D8">
                  <w:pPr>
                    <w:bidi/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المر</w:t>
                  </w:r>
                  <w:r w:rsidR="00313294"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ؤ</w:t>
                  </w:r>
                  <w:r w:rsidR="009963E5"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و</w:t>
                  </w:r>
                  <w:r w:rsidR="00313294"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>سين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7E6036">
                  <w:pPr>
                    <w:pStyle w:val="Heading31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3</w:t>
                  </w:r>
                </w:p>
              </w:tc>
              <w:tc>
                <w:tcPr>
                  <w:tcW w:w="24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373400">
                  <w:pPr>
                    <w:pStyle w:val="Heading31"/>
                    <w:rPr>
                      <w:color w:val="auto"/>
                    </w:rPr>
                  </w:pP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F14130">
              <w:trPr>
                <w:cantSplit/>
                <w:trHeight w:hRule="exact" w:val="312"/>
              </w:trPr>
              <w:tc>
                <w:tcPr>
                  <w:tcW w:w="233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14130" w:rsidRDefault="00F14130" w:rsidP="00C066D8">
                  <w:pPr>
                    <w:pStyle w:val="Heading31"/>
                    <w:bidi w:val="0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AB3C9F">
                  <w:pPr>
                    <w:pStyle w:val="Heading31"/>
                    <w:bidi w:val="0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المجموع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2C1C3F">
                  <w:pPr>
                    <w:pStyle w:val="Heading31"/>
                    <w:bidi w:val="0"/>
                    <w:ind w:hanging="283"/>
                    <w:jc w:val="right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373400">
                  <w:pPr>
                    <w:pStyle w:val="Heading31"/>
                    <w:bidi w:val="0"/>
                    <w:ind w:left="-72" w:right="-144" w:hanging="72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130" w:rsidRDefault="00373400" w:rsidP="00373400">
                  <w:pPr>
                    <w:pStyle w:val="Heading31"/>
                    <w:bidi w:val="0"/>
                    <w:ind w:left="-72" w:right="-144" w:hanging="72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 w:hint="cs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24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pStyle w:val="Heading31"/>
                    <w:jc w:val="right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30" w:rsidRDefault="00F14130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:rsidR="00A67F59" w:rsidRDefault="00A67F59" w:rsidP="007E6036">
            <w:pPr>
              <w:bidi/>
              <w:spacing w:line="100" w:lineRule="exact"/>
              <w:rPr>
                <w:color w:val="auto"/>
                <w:sz w:val="16"/>
                <w:szCs w:val="16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A67F59" w:rsidRDefault="00A67F59" w:rsidP="007E6036">
            <w:pPr>
              <w:bidi/>
              <w:jc w:val="center"/>
              <w:rPr>
                <w:color w:val="auto"/>
              </w:rPr>
            </w:pPr>
          </w:p>
        </w:tc>
        <w:tc>
          <w:tcPr>
            <w:tcW w:w="471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spacing w:line="160" w:lineRule="exact"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0"/>
              <w:gridCol w:w="1110"/>
              <w:gridCol w:w="1110"/>
              <w:gridCol w:w="1109"/>
            </w:tblGrid>
            <w:tr w:rsidR="00A67F59">
              <w:trPr>
                <w:trHeight w:val="454"/>
                <w:jc w:val="right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bidi/>
                    <w:spacing w:line="280" w:lineRule="exact"/>
                    <w:jc w:val="center"/>
                    <w:rPr>
                      <w:rFonts w:ascii="Arial" w:hAnsi="Arial" w:cs="Mudir MT"/>
                      <w:color w:val="auto"/>
                      <w:spacing w:val="-14"/>
                      <w:sz w:val="18"/>
                      <w:szCs w:val="18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4"/>
                      <w:sz w:val="18"/>
                      <w:szCs w:val="18"/>
                      <w:rtl/>
                    </w:rPr>
                    <w:t>المجموع الكــلي (الدرجة النهائية)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bidi/>
                    <w:spacing w:line="280" w:lineRule="exact"/>
                    <w:jc w:val="center"/>
                    <w:rPr>
                      <w:rFonts w:ascii="Arial" w:hAnsi="Arial" w:cs="Mudir MT"/>
                      <w:color w:val="auto"/>
                      <w:spacing w:val="-10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8"/>
                      <w:szCs w:val="18"/>
                      <w:rtl/>
                    </w:rPr>
                    <w:t>درجـــــــــــات العـــــلاقــــات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bidi/>
                    <w:spacing w:line="280" w:lineRule="exact"/>
                    <w:jc w:val="center"/>
                    <w:rPr>
                      <w:rFonts w:ascii="Arial" w:hAnsi="Arial" w:cs="Mudir MT"/>
                      <w:color w:val="auto"/>
                      <w:spacing w:val="-16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6"/>
                      <w:sz w:val="18"/>
                      <w:szCs w:val="18"/>
                      <w:rtl/>
                    </w:rPr>
                    <w:t>درجات الصفات الــشــخـصــيــة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bidi/>
                    <w:spacing w:line="280" w:lineRule="exact"/>
                    <w:jc w:val="center"/>
                    <w:rPr>
                      <w:rFonts w:ascii="Arial" w:hAnsi="Arial" w:cs="Mudir MT"/>
                      <w:color w:val="auto"/>
                      <w:spacing w:val="-10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8"/>
                      <w:szCs w:val="18"/>
                      <w:rtl/>
                    </w:rPr>
                    <w:t>درجات الأداء الوظــــيـــفـــي</w:t>
                  </w:r>
                </w:p>
              </w:tc>
            </w:tr>
            <w:tr w:rsidR="00A67F59">
              <w:trPr>
                <w:trHeight w:val="73"/>
                <w:jc w:val="right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bidi/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</w:rPr>
                  </w:pPr>
                </w:p>
                <w:p w:rsidR="00A67F59" w:rsidRPr="00235EC1" w:rsidRDefault="00A67F59" w:rsidP="007E6036">
                  <w:pPr>
                    <w:bidi/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Pr="00235EC1" w:rsidRDefault="00A67F59" w:rsidP="007E6036">
                  <w:pPr>
                    <w:bidi/>
                    <w:rPr>
                      <w:rFonts w:ascii="Arial" w:hAnsi="Arial" w:cs="Mudir MT"/>
                      <w:color w:val="auto"/>
                      <w:spacing w:val="-16"/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Pr="00235EC1" w:rsidRDefault="00A67F59" w:rsidP="007E6036">
                  <w:pPr>
                    <w:bidi/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Pr="00235EC1" w:rsidRDefault="00A67F59" w:rsidP="007E6036">
                  <w:pPr>
                    <w:bidi/>
                    <w:rPr>
                      <w:rFonts w:ascii="Arial" w:hAnsi="Arial" w:cs="Mudir MT"/>
                      <w:color w:val="auto"/>
                      <w:spacing w:val="-14"/>
                      <w:sz w:val="16"/>
                      <w:szCs w:val="16"/>
                    </w:rPr>
                  </w:pPr>
                </w:p>
              </w:tc>
            </w:tr>
          </w:tbl>
          <w:p w:rsidR="00A67F59" w:rsidRDefault="00A67F59" w:rsidP="007E6036">
            <w:pPr>
              <w:bidi/>
              <w:spacing w:line="200" w:lineRule="exact"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8"/>
              <w:gridCol w:w="887"/>
              <w:gridCol w:w="888"/>
              <w:gridCol w:w="887"/>
              <w:gridCol w:w="887"/>
            </w:tblGrid>
            <w:tr w:rsidR="00710EA1">
              <w:trPr>
                <w:jc w:val="right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710EA1" w:rsidRDefault="00710EA1" w:rsidP="00CF3E22">
                  <w:pPr>
                    <w:spacing w:line="280" w:lineRule="exact"/>
                    <w:jc w:val="center"/>
                    <w:rPr>
                      <w:rFonts w:cs="Mudir MT"/>
                      <w:color w:val="auto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8"/>
                      <w:szCs w:val="18"/>
                      <w:rtl/>
                    </w:rPr>
                    <w:t>غير مرضي</w:t>
                  </w:r>
                </w:p>
                <w:p w:rsidR="00710EA1" w:rsidRDefault="00710EA1" w:rsidP="00CF3E22">
                  <w:pPr>
                    <w:spacing w:line="280" w:lineRule="exact"/>
                    <w:jc w:val="center"/>
                    <w:rPr>
                      <w:rFonts w:cs="Mudir MT"/>
                      <w:color w:val="auto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8"/>
                      <w:szCs w:val="18"/>
                      <w:rtl/>
                    </w:rPr>
                    <w:t>(اقل من60)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710EA1" w:rsidRDefault="00710EA1" w:rsidP="00710EA1">
                  <w:pPr>
                    <w:spacing w:line="280" w:lineRule="exact"/>
                    <w:jc w:val="center"/>
                    <w:rPr>
                      <w:rFonts w:cs="Mudir MT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مرضي</w:t>
                  </w:r>
                </w:p>
                <w:p w:rsidR="00710EA1" w:rsidRDefault="00710EA1" w:rsidP="00710EA1">
                  <w:pPr>
                    <w:spacing w:line="280" w:lineRule="exact"/>
                    <w:jc w:val="center"/>
                    <w:rPr>
                      <w:rFonts w:cs="Mudir MT"/>
                      <w:color w:val="auto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(60-69)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710EA1" w:rsidRDefault="00710EA1" w:rsidP="007E6036">
                  <w:pPr>
                    <w:pStyle w:val="Heading21"/>
                    <w:bidi w:val="0"/>
                    <w:spacing w:line="280" w:lineRule="exact"/>
                    <w:rPr>
                      <w:rFonts w:ascii="Arial" w:hAnsi="Arial" w:cs="Mudir MT"/>
                      <w:b w:val="0"/>
                      <w:bCs w:val="0"/>
                      <w:color w:val="auto"/>
                      <w:rtl/>
                    </w:rPr>
                  </w:pPr>
                  <w:r>
                    <w:rPr>
                      <w:rFonts w:ascii="Arial" w:hAnsi="Arial" w:cs="Mudir MT"/>
                      <w:b w:val="0"/>
                      <w:bCs w:val="0"/>
                      <w:color w:val="auto"/>
                      <w:rtl/>
                    </w:rPr>
                    <w:t>جيد</w:t>
                  </w:r>
                </w:p>
                <w:p w:rsidR="00710EA1" w:rsidRDefault="00710EA1" w:rsidP="007E6036">
                  <w:pPr>
                    <w:spacing w:line="280" w:lineRule="exact"/>
                    <w:jc w:val="center"/>
                    <w:rPr>
                      <w:rFonts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(70-79)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710EA1" w:rsidRDefault="00710EA1" w:rsidP="00710EA1">
                  <w:pPr>
                    <w:spacing w:line="280" w:lineRule="exact"/>
                    <w:jc w:val="center"/>
                    <w:rPr>
                      <w:rFonts w:cs="Mudir MT"/>
                      <w:color w:val="auto"/>
                      <w:spacing w:val="-4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4"/>
                      <w:sz w:val="18"/>
                      <w:szCs w:val="18"/>
                      <w:rtl/>
                    </w:rPr>
                    <w:t>جيد  جدا</w:t>
                  </w:r>
                </w:p>
                <w:p w:rsidR="00710EA1" w:rsidRDefault="00710EA1" w:rsidP="00710EA1">
                  <w:pPr>
                    <w:spacing w:line="280" w:lineRule="exact"/>
                    <w:jc w:val="center"/>
                    <w:rPr>
                      <w:rFonts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4"/>
                      <w:sz w:val="18"/>
                      <w:szCs w:val="18"/>
                      <w:rtl/>
                    </w:rPr>
                    <w:t>(80-89)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710EA1" w:rsidRDefault="00710EA1" w:rsidP="00710EA1">
                  <w:pPr>
                    <w:pStyle w:val="Heading21"/>
                    <w:bidi w:val="0"/>
                    <w:spacing w:line="280" w:lineRule="exact"/>
                    <w:rPr>
                      <w:rFonts w:ascii="Arial" w:hAnsi="Arial" w:cs="Mudir MT"/>
                      <w:b w:val="0"/>
                      <w:bCs w:val="0"/>
                      <w:color w:val="auto"/>
                      <w:rtl/>
                    </w:rPr>
                  </w:pPr>
                  <w:r>
                    <w:rPr>
                      <w:rFonts w:ascii="Arial" w:hAnsi="Arial" w:cs="Mudir MT"/>
                      <w:b w:val="0"/>
                      <w:bCs w:val="0"/>
                      <w:color w:val="auto"/>
                      <w:rtl/>
                    </w:rPr>
                    <w:t>ممتاز</w:t>
                  </w:r>
                </w:p>
                <w:p w:rsidR="00710EA1" w:rsidRDefault="00710EA1" w:rsidP="00710EA1">
                  <w:pPr>
                    <w:spacing w:line="280" w:lineRule="exact"/>
                    <w:jc w:val="center"/>
                    <w:rPr>
                      <w:rFonts w:cs="Mudir MT"/>
                      <w:color w:val="auto"/>
                      <w:spacing w:val="-10"/>
                      <w:sz w:val="18"/>
                      <w:szCs w:val="18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2"/>
                      <w:sz w:val="18"/>
                      <w:szCs w:val="18"/>
                      <w:rtl/>
                    </w:rPr>
                    <w:t>(90-100)</w:t>
                  </w:r>
                </w:p>
              </w:tc>
            </w:tr>
            <w:tr w:rsidR="00710EA1">
              <w:trPr>
                <w:trHeight w:val="159"/>
                <w:jc w:val="right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A1" w:rsidRPr="00235EC1" w:rsidRDefault="00710EA1" w:rsidP="007E6036">
                  <w:pPr>
                    <w:rPr>
                      <w:rFonts w:ascii="Arial" w:hAnsi="Arial" w:cs="Mudir MT"/>
                      <w:color w:val="auto"/>
                      <w:spacing w:val="-14"/>
                      <w:sz w:val="16"/>
                      <w:szCs w:val="16"/>
                    </w:rPr>
                  </w:pPr>
                </w:p>
                <w:p w:rsidR="00710EA1" w:rsidRPr="00235EC1" w:rsidRDefault="00710EA1" w:rsidP="007E6036">
                  <w:pPr>
                    <w:rPr>
                      <w:rFonts w:ascii="Arial" w:hAnsi="Arial" w:cs="Mudir MT"/>
                      <w:color w:val="auto"/>
                      <w:spacing w:val="-14"/>
                      <w:sz w:val="16"/>
                      <w:szCs w:val="16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A1" w:rsidRPr="00235EC1" w:rsidRDefault="00710EA1" w:rsidP="007E6036">
                  <w:pPr>
                    <w:pStyle w:val="Heading41"/>
                    <w:jc w:val="left"/>
                    <w:rPr>
                      <w:rFonts w:ascii="Arial" w:hAnsi="Arial" w:cs="Mudir MT"/>
                      <w:b w:val="0"/>
                      <w:bCs w:val="0"/>
                      <w:color w:val="auto"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A1" w:rsidRPr="00235EC1" w:rsidRDefault="00710EA1" w:rsidP="007E6036">
                  <w:pPr>
                    <w:pStyle w:val="Heading41"/>
                    <w:jc w:val="left"/>
                    <w:rPr>
                      <w:rFonts w:ascii="Arial" w:hAnsi="Arial" w:cs="Mudir MT"/>
                      <w:b w:val="0"/>
                      <w:bCs w:val="0"/>
                      <w:color w:val="auto"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A1" w:rsidRPr="00235EC1" w:rsidRDefault="00710EA1" w:rsidP="007E6036">
                  <w:pPr>
                    <w:pStyle w:val="Heading41"/>
                    <w:jc w:val="left"/>
                    <w:rPr>
                      <w:rFonts w:ascii="Arial" w:hAnsi="Arial" w:cs="Mudir MT"/>
                      <w:b w:val="0"/>
                      <w:bCs w:val="0"/>
                      <w:color w:val="auto"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EA1" w:rsidRPr="00235EC1" w:rsidRDefault="00710EA1" w:rsidP="007E603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67F59" w:rsidRDefault="00A67F59" w:rsidP="007E6036">
            <w:pPr>
              <w:bidi/>
              <w:spacing w:line="60" w:lineRule="exact"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  <w:p w:rsidR="00A67F59" w:rsidRDefault="00A67F59" w:rsidP="007E6036">
            <w:pPr>
              <w:bidi/>
              <w:spacing w:line="60" w:lineRule="exact"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A67F59" w:rsidRDefault="00A67F59" w:rsidP="007E6036">
            <w:pPr>
              <w:bidi/>
              <w:jc w:val="center"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A67F59" w:rsidRDefault="00A67F59" w:rsidP="007E6036">
            <w:pPr>
              <w:bidi/>
              <w:jc w:val="center"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A67F59" w:rsidRDefault="00CE5412" w:rsidP="00CE5412">
            <w:pPr>
              <w:pStyle w:val="Heading41"/>
              <w:ind w:left="113" w:right="113"/>
              <w:jc w:val="lowKashida"/>
              <w:rPr>
                <w:rFonts w:cs="Mudir MT"/>
                <w:b w:val="0"/>
                <w:bCs w:val="0"/>
                <w:color w:val="auto"/>
                <w:rtl/>
              </w:rPr>
            </w:pPr>
            <w:r>
              <w:rPr>
                <w:rFonts w:ascii="Arial" w:hAnsi="Arial" w:cs="Mudir MT" w:hint="cs"/>
                <w:b w:val="0"/>
                <w:bCs w:val="0"/>
                <w:color w:val="auto"/>
                <w:rtl/>
              </w:rPr>
              <w:t xml:space="preserve">                                                     </w:t>
            </w:r>
            <w:r w:rsidR="00A67F59">
              <w:rPr>
                <w:rFonts w:ascii="Arial" w:hAnsi="Arial" w:cs="Mudir MT"/>
                <w:b w:val="0"/>
                <w:bCs w:val="0"/>
                <w:color w:val="auto"/>
                <w:rtl/>
              </w:rPr>
              <w:t>الأداء الوظيفي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A67F59" w:rsidRDefault="00A67F59" w:rsidP="007E6036">
            <w:pPr>
              <w:bidi/>
              <w:jc w:val="center"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A67F59" w:rsidRDefault="00A67F59" w:rsidP="007E6036">
            <w:pPr>
              <w:bidi/>
              <w:jc w:val="center"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A67F59" w:rsidRDefault="00A67F59" w:rsidP="007E6036">
            <w:pPr>
              <w:bidi/>
              <w:jc w:val="center"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A67F59" w:rsidRDefault="00A67F59" w:rsidP="007E6036">
            <w:pPr>
              <w:bidi/>
              <w:jc w:val="center"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A67F59" w:rsidRDefault="00A67F59" w:rsidP="007E6036">
            <w:pPr>
              <w:bidi/>
              <w:jc w:val="center"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vAlign w:val="bottom"/>
          </w:tcPr>
          <w:p w:rsidR="00A67F59" w:rsidRDefault="00A67F59" w:rsidP="007E6036">
            <w:pPr>
              <w:bidi/>
              <w:jc w:val="center"/>
              <w:rPr>
                <w:color w:val="auto"/>
              </w:rPr>
            </w:pPr>
          </w:p>
        </w:tc>
        <w:tc>
          <w:tcPr>
            <w:tcW w:w="4712" w:type="dxa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A67F59" w:rsidRDefault="00A67F59" w:rsidP="007E6036">
            <w:pPr>
              <w:pStyle w:val="Heading91"/>
              <w:spacing w:line="320" w:lineRule="exact"/>
              <w:jc w:val="lowKashida"/>
              <w:rPr>
                <w:rFonts w:cs="Mudir MT"/>
                <w:b w:val="0"/>
                <w:bCs w:val="0"/>
                <w:color w:val="auto"/>
                <w:spacing w:val="-10"/>
                <w:sz w:val="19"/>
                <w:szCs w:val="19"/>
                <w:rtl/>
              </w:rPr>
            </w:pPr>
            <w:r>
              <w:rPr>
                <w:rFonts w:cs="Mudir MT"/>
                <w:b w:val="0"/>
                <w:bCs w:val="0"/>
                <w:color w:val="auto"/>
                <w:rtl/>
              </w:rPr>
              <w:t>الرابع</w:t>
            </w:r>
            <w:r>
              <w:rPr>
                <w:rFonts w:cs="Mudir MT" w:hint="cs"/>
                <w:b w:val="0"/>
                <w:bCs w:val="0"/>
                <w:color w:val="auto"/>
                <w:rtl/>
              </w:rPr>
              <w:t xml:space="preserve"> :</w:t>
            </w:r>
            <w:r>
              <w:rPr>
                <w:rFonts w:cs="Mudir MT"/>
                <w:b w:val="0"/>
                <w:bCs w:val="0"/>
                <w:color w:val="auto"/>
                <w:rtl/>
              </w:rPr>
              <w:t xml:space="preserve"> ملحوظات عامة</w:t>
            </w: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  <w:vAlign w:val="bottom"/>
          </w:tcPr>
          <w:p w:rsidR="00A67F59" w:rsidRDefault="00A67F59" w:rsidP="007E6036">
            <w:pPr>
              <w:bidi/>
              <w:jc w:val="center"/>
              <w:rPr>
                <w:color w:val="auto"/>
              </w:rPr>
            </w:pPr>
          </w:p>
        </w:tc>
        <w:tc>
          <w:tcPr>
            <w:tcW w:w="4712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spacing w:line="160" w:lineRule="exact"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3"/>
              <w:gridCol w:w="2404"/>
            </w:tblGrid>
            <w:tr w:rsidR="00A67F59">
              <w:trPr>
                <w:trHeight w:val="28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67F59" w:rsidRDefault="00A67F59" w:rsidP="007E6036">
                  <w:pPr>
                    <w:pStyle w:val="Heading51"/>
                    <w:spacing w:line="240" w:lineRule="exact"/>
                    <w:jc w:val="center"/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مواطن قوة ومواطن ضعف ترى أهمية إضافتها</w:t>
                  </w:r>
                </w:p>
              </w:tc>
            </w:tr>
            <w:tr w:rsidR="00A67F59">
              <w:trPr>
                <w:trHeight w:val="28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67F59" w:rsidRDefault="00A67F59" w:rsidP="007E6036">
                  <w:pPr>
                    <w:bidi/>
                    <w:jc w:val="lowKashida"/>
                    <w:rPr>
                      <w:rFonts w:ascii="Arial" w:hAnsi="Arial" w:cs="Mudir MT"/>
                      <w:color w:val="auto"/>
                      <w:spacing w:val="-6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6"/>
                      <w:sz w:val="16"/>
                      <w:szCs w:val="16"/>
                      <w:rtl/>
                    </w:rPr>
                    <w:t>مواطن القوة : (إنجازات أو نشاطات أخرى يتميز بها ولم تشتمل عليها    العناصر السابقة</w:t>
                  </w:r>
                  <w:r>
                    <w:rPr>
                      <w:rFonts w:ascii="Arial" w:hAnsi="Arial" w:cs="Mudir MT" w:hint="cs"/>
                      <w:color w:val="auto"/>
                      <w:spacing w:val="-6"/>
                      <w:sz w:val="16"/>
                      <w:szCs w:val="16"/>
                      <w:rtl/>
                    </w:rPr>
                    <w:t>)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val="21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bidi/>
                    <w:jc w:val="center"/>
                    <w:rPr>
                      <w:rFonts w:cs="Mudir MT"/>
                      <w:color w:val="auto"/>
                      <w:spacing w:val="-14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4"/>
                      <w:sz w:val="16"/>
                      <w:szCs w:val="16"/>
                      <w:rtl/>
                    </w:rPr>
                    <w:t>مواطن الضعف: ( جوانب سلبية يتصف بها وتؤثر على عمله دون أن يكون هناك تكرار  للعناصر السابقة)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hRule="exact" w:val="90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67F59" w:rsidRDefault="00A67F59" w:rsidP="007E6036">
                  <w:pPr>
                    <w:bidi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  <w:rtl/>
                    </w:rPr>
                  </w:pPr>
                </w:p>
              </w:tc>
            </w:tr>
            <w:tr w:rsidR="00A67F59">
              <w:trPr>
                <w:trHeight w:val="284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bidi/>
                    <w:jc w:val="center"/>
                    <w:rPr>
                      <w:rFonts w:ascii="Arial" w:hAnsi="Arial" w:cs="Mudir MT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 xml:space="preserve">التوجيهات </w:t>
                  </w:r>
                  <w:r w:rsidR="00DC16CE">
                    <w:rPr>
                      <w:rFonts w:ascii="Arial" w:hAnsi="Arial" w:cs="Mudir MT" w:hint="cs"/>
                      <w:color w:val="auto"/>
                      <w:sz w:val="18"/>
                      <w:szCs w:val="18"/>
                      <w:rtl/>
                    </w:rPr>
                    <w:t xml:space="preserve">والتوصيات </w:t>
                  </w:r>
                  <w:r>
                    <w:rPr>
                      <w:rFonts w:ascii="Arial" w:hAnsi="Arial" w:cs="Mudir MT"/>
                      <w:color w:val="auto"/>
                      <w:sz w:val="18"/>
                      <w:szCs w:val="18"/>
                      <w:rtl/>
                    </w:rPr>
                    <w:t>العامة لتطوير قدراته :(إن وجدت)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hRule="exact" w:val="90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7F59" w:rsidRDefault="00A67F59" w:rsidP="007E6036">
                  <w:pPr>
                    <w:bidi/>
                    <w:rPr>
                      <w:rFonts w:ascii="Arial" w:hAnsi="Arial" w:cs="Arial"/>
                      <w:color w:val="auto"/>
                      <w:spacing w:val="-10"/>
                      <w:sz w:val="19"/>
                      <w:szCs w:val="19"/>
                      <w:rtl/>
                    </w:rPr>
                  </w:pPr>
                </w:p>
              </w:tc>
            </w:tr>
            <w:tr w:rsidR="00A67F59">
              <w:trPr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7F59" w:rsidRDefault="00A67F59" w:rsidP="007E6036">
                  <w:pPr>
                    <w:pStyle w:val="Heading61"/>
                    <w:spacing w:line="240" w:lineRule="auto"/>
                    <w:rPr>
                      <w:rFonts w:ascii="Arial" w:hAnsi="Arial" w:cs="Mudir MT"/>
                      <w:b w:val="0"/>
                      <w:bCs w:val="0"/>
                      <w:color w:val="auto"/>
                      <w:spacing w:val="-10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رأي معد التقرير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</w:t>
                  </w:r>
                </w:p>
              </w:tc>
            </w:tr>
            <w:tr w:rsidR="00A67F59">
              <w:trPr>
                <w:cantSplit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67F59" w:rsidRDefault="00A67F59" w:rsidP="007E6036">
                  <w:pPr>
                    <w:bidi/>
                    <w:rPr>
                      <w:rFonts w:ascii="Arial" w:hAnsi="Arial"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z w:val="16"/>
                      <w:szCs w:val="16"/>
                      <w:rtl/>
                    </w:rPr>
                    <w:t>الوظيفة: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67F59" w:rsidRDefault="00A67F59" w:rsidP="007E6036">
                  <w:pPr>
                    <w:bidi/>
                    <w:rPr>
                      <w:rFonts w:ascii="Arial" w:hAnsi="Arial"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z w:val="16"/>
                      <w:szCs w:val="16"/>
                      <w:rtl/>
                    </w:rPr>
                    <w:t>الاسم:</w:t>
                  </w:r>
                </w:p>
              </w:tc>
            </w:tr>
            <w:tr w:rsidR="00A67F59">
              <w:trPr>
                <w:trHeight w:val="232"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67F59" w:rsidRDefault="00A67F59" w:rsidP="007E6036">
                  <w:pPr>
                    <w:bidi/>
                    <w:rPr>
                      <w:rFonts w:ascii="Arial" w:hAnsi="Arial" w:cs="Mudir MT"/>
                      <w:color w:val="auto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Mudir MT"/>
                      <w:color w:val="auto"/>
                      <w:sz w:val="16"/>
                      <w:szCs w:val="16"/>
                      <w:rtl/>
                    </w:rPr>
                    <w:t>التاريخ :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F59" w:rsidRDefault="00A67F59" w:rsidP="007E6036">
                  <w:pPr>
                    <w:bidi/>
                    <w:rPr>
                      <w:rFonts w:ascii="Arial" w:hAnsi="Arial"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z w:val="16"/>
                      <w:szCs w:val="16"/>
                      <w:rtl/>
                    </w:rPr>
                    <w:t>التوقيع:</w:t>
                  </w:r>
                </w:p>
              </w:tc>
            </w:tr>
            <w:tr w:rsidR="00A67F59">
              <w:trPr>
                <w:trHeight w:hRule="exact" w:val="90"/>
                <w:jc w:val="right"/>
              </w:trPr>
              <w:tc>
                <w:tcPr>
                  <w:tcW w:w="2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67F59" w:rsidRDefault="00A67F59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67F59" w:rsidRDefault="00A67F59" w:rsidP="007E6036">
                  <w:pPr>
                    <w:bidi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A67F59">
              <w:trPr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67F59" w:rsidRDefault="00A67F59" w:rsidP="007E6036">
                  <w:pPr>
                    <w:pStyle w:val="Heading61"/>
                    <w:spacing w:line="240" w:lineRule="auto"/>
                    <w:rPr>
                      <w:rFonts w:ascii="Arial" w:hAnsi="Arial" w:cs="Mudir MT"/>
                      <w:b w:val="0"/>
                      <w:bCs w:val="0"/>
                      <w:color w:val="auto"/>
                      <w:spacing w:val="-10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Mudir MT"/>
                      <w:b w:val="0"/>
                      <w:bCs w:val="0"/>
                      <w:color w:val="auto"/>
                      <w:sz w:val="18"/>
                      <w:szCs w:val="18"/>
                      <w:rtl/>
                    </w:rPr>
                    <w:t>ملحوظات معتمد التقرير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hRule="exact" w:val="198"/>
                <w:jc w:val="right"/>
              </w:trPr>
              <w:tc>
                <w:tcPr>
                  <w:tcW w:w="443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rPr>
                      <w:rFonts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pacing w:val="-10"/>
                      <w:sz w:val="16"/>
                      <w:szCs w:val="16"/>
                      <w:rtl/>
                    </w:rPr>
                    <w:t>………………………………………………………………….…………</w:t>
                  </w:r>
                </w:p>
              </w:tc>
            </w:tr>
            <w:tr w:rsidR="00A67F59">
              <w:trPr>
                <w:trHeight w:val="232"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67F59" w:rsidRDefault="00A67F59" w:rsidP="007E6036">
                  <w:pPr>
                    <w:bidi/>
                    <w:rPr>
                      <w:rFonts w:ascii="Arial" w:hAnsi="Arial"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z w:val="16"/>
                      <w:szCs w:val="16"/>
                      <w:rtl/>
                    </w:rPr>
                    <w:t>الوظيفة: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67F59" w:rsidRDefault="00A67F59" w:rsidP="007E6036">
                  <w:pPr>
                    <w:bidi/>
                    <w:rPr>
                      <w:rFonts w:ascii="Arial" w:hAnsi="Arial"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z w:val="16"/>
                      <w:szCs w:val="16"/>
                      <w:rtl/>
                    </w:rPr>
                    <w:t>الاسم:</w:t>
                  </w:r>
                </w:p>
              </w:tc>
            </w:tr>
            <w:tr w:rsidR="00A67F59">
              <w:trPr>
                <w:trHeight w:val="232"/>
                <w:jc w:val="right"/>
              </w:trPr>
              <w:tc>
                <w:tcPr>
                  <w:tcW w:w="2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67F59" w:rsidRDefault="00A67F59" w:rsidP="007E6036">
                  <w:pPr>
                    <w:bidi/>
                    <w:rPr>
                      <w:rFonts w:ascii="Arial" w:hAnsi="Arial"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z w:val="16"/>
                      <w:szCs w:val="16"/>
                      <w:rtl/>
                    </w:rPr>
                    <w:t>التاريخ :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7F59" w:rsidRDefault="00A67F59" w:rsidP="007E6036">
                  <w:pPr>
                    <w:bidi/>
                    <w:rPr>
                      <w:rFonts w:ascii="Arial" w:hAnsi="Arial" w:cs="Mudir MT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Mudir MT"/>
                      <w:color w:val="auto"/>
                      <w:sz w:val="16"/>
                      <w:szCs w:val="16"/>
                      <w:rtl/>
                    </w:rPr>
                    <w:t>التوقيع:</w:t>
                  </w:r>
                </w:p>
              </w:tc>
            </w:tr>
          </w:tbl>
          <w:p w:rsidR="00A67F59" w:rsidRDefault="00A67F59" w:rsidP="007E6036">
            <w:pPr>
              <w:bidi/>
              <w:spacing w:line="100" w:lineRule="exact"/>
              <w:rPr>
                <w:rFonts w:ascii="Arial" w:hAnsi="Arial" w:cs="Arial"/>
                <w:color w:val="auto"/>
                <w:spacing w:val="-10"/>
                <w:sz w:val="19"/>
                <w:szCs w:val="19"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  <w:rtl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F84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15"/>
        </w:trPr>
        <w:tc>
          <w:tcPr>
            <w:tcW w:w="36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F84CA6" w:rsidRDefault="00F84CA6" w:rsidP="00F84CA6">
            <w:pPr>
              <w:pStyle w:val="Heading41"/>
              <w:ind w:left="113" w:right="113"/>
              <w:jc w:val="lowKashida"/>
              <w:rPr>
                <w:rFonts w:cs="Mudir MT"/>
                <w:b w:val="0"/>
                <w:bCs w:val="0"/>
                <w:color w:val="auto"/>
                <w:rtl/>
              </w:rPr>
            </w:pPr>
            <w:r>
              <w:rPr>
                <w:rFonts w:ascii="Arial" w:hAnsi="Arial" w:cs="Mudir MT" w:hint="cs"/>
                <w:b w:val="0"/>
                <w:bCs w:val="0"/>
                <w:color w:val="auto"/>
                <w:rtl/>
              </w:rPr>
              <w:t xml:space="preserve"> </w:t>
            </w:r>
            <w:r w:rsidR="00036E0F">
              <w:rPr>
                <w:rFonts w:ascii="Arial" w:hAnsi="Arial" w:cs="Mudir MT" w:hint="cs"/>
                <w:b w:val="0"/>
                <w:bCs w:val="0"/>
                <w:color w:val="auto"/>
                <w:rtl/>
              </w:rPr>
              <w:t xml:space="preserve">  </w:t>
            </w:r>
            <w:r>
              <w:rPr>
                <w:rFonts w:ascii="Arial" w:hAnsi="Arial" w:cs="Mudir MT" w:hint="cs"/>
                <w:b w:val="0"/>
                <w:bCs w:val="0"/>
                <w:color w:val="auto"/>
                <w:rtl/>
              </w:rPr>
              <w:t xml:space="preserve">          </w:t>
            </w:r>
            <w:r>
              <w:rPr>
                <w:rFonts w:ascii="Arial" w:hAnsi="Arial" w:cs="Mudir MT"/>
                <w:b w:val="0"/>
                <w:bCs w:val="0"/>
                <w:color w:val="auto"/>
                <w:rtl/>
              </w:rPr>
              <w:t>الصفات الشخصية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F84CA6" w:rsidRDefault="00F84CA6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F84CA6" w:rsidRDefault="00F84CA6" w:rsidP="007E6036">
            <w:pPr>
              <w:bidi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F84CA6" w:rsidRDefault="00F84CA6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5"/>
        </w:trPr>
        <w:tc>
          <w:tcPr>
            <w:tcW w:w="36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A67F59" w:rsidRDefault="00A67F59" w:rsidP="00036E0F">
            <w:pPr>
              <w:pStyle w:val="Heading41"/>
              <w:ind w:left="113" w:right="113"/>
              <w:jc w:val="left"/>
              <w:rPr>
                <w:rFonts w:cs="Mudir MT"/>
                <w:b w:val="0"/>
                <w:bCs w:val="0"/>
                <w:color w:val="auto"/>
                <w:rtl/>
              </w:rPr>
            </w:pPr>
            <w:r>
              <w:rPr>
                <w:rFonts w:ascii="Arial" w:hAnsi="Arial" w:cs="Mudir MT"/>
                <w:b w:val="0"/>
                <w:bCs w:val="0"/>
                <w:color w:val="auto"/>
                <w:rtl/>
              </w:rPr>
              <w:t>العلاقات مع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A67F59" w:rsidRDefault="00A67F59" w:rsidP="007E6036">
            <w:pPr>
              <w:pStyle w:val="Heading41"/>
              <w:ind w:left="113" w:right="113"/>
              <w:rPr>
                <w:rFonts w:cs="Mudir MT"/>
                <w:b w:val="0"/>
                <w:bCs w:val="0"/>
                <w:color w:val="auto"/>
                <w:rtl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  <w:tr w:rsidR="00A6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36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textDirection w:val="btLr"/>
            <w:vAlign w:val="center"/>
          </w:tcPr>
          <w:p w:rsidR="00A67F59" w:rsidRDefault="00A67F59" w:rsidP="007E6036">
            <w:pPr>
              <w:pStyle w:val="Heading41"/>
              <w:ind w:left="113" w:right="113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  <w:rtl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color w:val="auto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A67F59" w:rsidRDefault="00A67F59" w:rsidP="007E6036">
            <w:pPr>
              <w:bidi/>
              <w:rPr>
                <w:rFonts w:ascii="Arial" w:hAnsi="Arial" w:cs="Arial"/>
                <w:color w:val="auto"/>
                <w:spacing w:val="-10"/>
                <w:sz w:val="19"/>
                <w:szCs w:val="19"/>
                <w:rtl/>
              </w:rPr>
            </w:pPr>
          </w:p>
        </w:tc>
      </w:tr>
    </w:tbl>
    <w:p w:rsidR="006F1086" w:rsidRDefault="00A67F59" w:rsidP="00FA367B">
      <w:pPr>
        <w:bidi/>
        <w:spacing w:line="200" w:lineRule="exact"/>
        <w:ind w:left="720" w:hanging="360"/>
        <w:rPr>
          <w:rFonts w:cs="Mudir MT"/>
          <w:color w:val="auto"/>
          <w:sz w:val="16"/>
          <w:szCs w:val="16"/>
          <w:rtl/>
        </w:rPr>
      </w:pPr>
      <w:r w:rsidRPr="00A67F59">
        <w:rPr>
          <w:rFonts w:cs="Mudir MT"/>
          <w:color w:val="auto"/>
          <w:sz w:val="16"/>
          <w:szCs w:val="16"/>
          <w:rtl/>
        </w:rPr>
        <w:t xml:space="preserve">فئة (ا) تخص </w:t>
      </w:r>
      <w:r w:rsidR="00B51591">
        <w:rPr>
          <w:rFonts w:cs="Mudir MT" w:hint="cs"/>
          <w:color w:val="auto"/>
          <w:sz w:val="16"/>
          <w:szCs w:val="16"/>
          <w:rtl/>
        </w:rPr>
        <w:t>الأطباء الاستشاريين والأخصائيين.</w:t>
      </w:r>
      <w:r w:rsidR="007E6036">
        <w:rPr>
          <w:rFonts w:cs="Mudir MT" w:hint="cs"/>
          <w:color w:val="auto"/>
          <w:sz w:val="16"/>
          <w:szCs w:val="16"/>
          <w:rtl/>
        </w:rPr>
        <w:t xml:space="preserve">                            </w:t>
      </w:r>
      <w:r w:rsidRPr="00A67F59">
        <w:rPr>
          <w:rFonts w:cs="Mudir MT"/>
          <w:color w:val="auto"/>
          <w:sz w:val="16"/>
          <w:szCs w:val="16"/>
          <w:rtl/>
        </w:rPr>
        <w:t xml:space="preserve">فئة (ب) تخص </w:t>
      </w:r>
      <w:r w:rsidR="00B51591">
        <w:rPr>
          <w:rFonts w:cs="Mudir MT" w:hint="cs"/>
          <w:color w:val="auto"/>
          <w:sz w:val="16"/>
          <w:szCs w:val="16"/>
          <w:rtl/>
        </w:rPr>
        <w:t>الأطباء المقيمين.</w:t>
      </w:r>
      <w:r w:rsidRPr="00A67F59">
        <w:rPr>
          <w:rFonts w:cs="Mudir MT"/>
          <w:color w:val="auto"/>
          <w:sz w:val="16"/>
          <w:szCs w:val="16"/>
          <w:rtl/>
        </w:rPr>
        <w:t xml:space="preserve"> </w:t>
      </w:r>
      <w:r w:rsidR="007E6036">
        <w:rPr>
          <w:rFonts w:hint="cs"/>
          <w:color w:val="auto"/>
          <w:sz w:val="16"/>
          <w:szCs w:val="16"/>
          <w:rtl/>
        </w:rPr>
        <w:t xml:space="preserve"> </w:t>
      </w:r>
      <w:r w:rsidR="00FA367B">
        <w:rPr>
          <w:rFonts w:cs="Mudir MT" w:hint="cs"/>
          <w:color w:val="auto"/>
          <w:sz w:val="16"/>
          <w:szCs w:val="16"/>
          <w:rtl/>
        </w:rPr>
        <w:t xml:space="preserve">                               </w:t>
      </w:r>
      <w:r w:rsidR="00C10021" w:rsidRPr="00A67F59">
        <w:rPr>
          <w:rFonts w:cs="Mudir MT"/>
          <w:color w:val="auto"/>
          <w:sz w:val="16"/>
          <w:szCs w:val="16"/>
          <w:rtl/>
        </w:rPr>
        <w:t>فئة (</w:t>
      </w:r>
      <w:r w:rsidR="00C10021">
        <w:rPr>
          <w:rFonts w:cs="Mudir MT" w:hint="cs"/>
          <w:color w:val="auto"/>
          <w:sz w:val="16"/>
          <w:szCs w:val="16"/>
          <w:rtl/>
        </w:rPr>
        <w:t>ج</w:t>
      </w:r>
      <w:r w:rsidR="00C10021" w:rsidRPr="00A67F59">
        <w:rPr>
          <w:rFonts w:cs="Mudir MT"/>
          <w:color w:val="auto"/>
          <w:sz w:val="16"/>
          <w:szCs w:val="16"/>
          <w:rtl/>
        </w:rPr>
        <w:t>) تخص</w:t>
      </w:r>
      <w:r w:rsidR="00C10021">
        <w:rPr>
          <w:rFonts w:hint="cs"/>
          <w:sz w:val="16"/>
          <w:szCs w:val="16"/>
          <w:rtl/>
        </w:rPr>
        <w:t xml:space="preserve"> </w:t>
      </w:r>
      <w:r w:rsidR="00C10021" w:rsidRPr="00C10021">
        <w:rPr>
          <w:rFonts w:cs="Mudir MT" w:hint="cs"/>
          <w:color w:val="auto"/>
          <w:sz w:val="16"/>
          <w:szCs w:val="16"/>
          <w:rtl/>
        </w:rPr>
        <w:t>الفنيين والمساعدين الصحيين.</w:t>
      </w:r>
    </w:p>
    <w:p w:rsidR="006F70E8" w:rsidRDefault="006F70E8" w:rsidP="006F70E8">
      <w:pPr>
        <w:bidi/>
        <w:spacing w:line="200" w:lineRule="exact"/>
        <w:ind w:left="720" w:hanging="360"/>
        <w:rPr>
          <w:rFonts w:cs="Mudir MT"/>
          <w:color w:val="auto"/>
          <w:sz w:val="16"/>
          <w:szCs w:val="16"/>
          <w:rtl/>
        </w:rPr>
      </w:pPr>
    </w:p>
    <w:p w:rsidR="006F70E8" w:rsidRDefault="006F70E8" w:rsidP="006F70E8">
      <w:pPr>
        <w:pStyle w:val="1"/>
        <w:rPr>
          <w:rFonts w:ascii="Arial" w:hAnsi="Arial" w:cs="Arial"/>
          <w:b w:val="0"/>
          <w:bCs w:val="0"/>
          <w:sz w:val="36"/>
          <w:szCs w:val="36"/>
          <w:rtl/>
        </w:rPr>
      </w:pPr>
    </w:p>
    <w:p w:rsidR="006F70E8" w:rsidRPr="006F3C3C" w:rsidRDefault="006F70E8" w:rsidP="006F70E8">
      <w:pPr>
        <w:pStyle w:val="1"/>
        <w:rPr>
          <w:rFonts w:ascii="Arial" w:hAnsi="Arial" w:cs="Arial"/>
          <w:sz w:val="44"/>
          <w:szCs w:val="44"/>
          <w:rtl/>
        </w:rPr>
      </w:pPr>
      <w:r w:rsidRPr="006F3C3C">
        <w:rPr>
          <w:rFonts w:ascii="Arial" w:hAnsi="Arial" w:cs="Arial"/>
          <w:sz w:val="44"/>
          <w:szCs w:val="44"/>
          <w:rtl/>
        </w:rPr>
        <w:t>إرشـادات</w:t>
      </w:r>
    </w:p>
    <w:p w:rsidR="006F70E8" w:rsidRDefault="006F70E8" w:rsidP="006F70E8">
      <w:pPr>
        <w:jc w:val="center"/>
        <w:rPr>
          <w:rtl/>
        </w:rPr>
      </w:pPr>
    </w:p>
    <w:p w:rsidR="006F3C3C" w:rsidRDefault="006F70E8" w:rsidP="006F3C3C">
      <w:pPr>
        <w:pStyle w:val="a6"/>
        <w:numPr>
          <w:ilvl w:val="0"/>
          <w:numId w:val="2"/>
        </w:numPr>
        <w:tabs>
          <w:tab w:val="clear" w:pos="720"/>
        </w:tabs>
        <w:bidi/>
        <w:ind w:left="594" w:right="0" w:hanging="567"/>
        <w:jc w:val="both"/>
        <w:rPr>
          <w:rFonts w:ascii="Arial" w:hAnsi="Arial" w:cs="Arial" w:hint="cs"/>
          <w:sz w:val="36"/>
          <w:szCs w:val="36"/>
        </w:rPr>
      </w:pPr>
      <w:r w:rsidRPr="006F3C3C">
        <w:rPr>
          <w:rFonts w:ascii="Arial" w:hAnsi="Arial" w:cs="Arial"/>
          <w:sz w:val="36"/>
          <w:szCs w:val="36"/>
          <w:rtl/>
        </w:rPr>
        <w:t xml:space="preserve">يعد الرئيس المباشر التقرير عن طريق تسجيل </w:t>
      </w:r>
      <w:r w:rsidRPr="006F3C3C">
        <w:rPr>
          <w:rFonts w:ascii="Arial" w:hAnsi="Arial" w:cs="Arial" w:hint="cs"/>
          <w:sz w:val="36"/>
          <w:szCs w:val="36"/>
          <w:rtl/>
        </w:rPr>
        <w:t>ا</w:t>
      </w:r>
      <w:r w:rsidRPr="006F3C3C">
        <w:rPr>
          <w:rFonts w:ascii="Arial" w:hAnsi="Arial" w:cs="Arial"/>
          <w:sz w:val="36"/>
          <w:szCs w:val="36"/>
          <w:rtl/>
        </w:rPr>
        <w:t xml:space="preserve">لدرجة المناسبة في الحقل المخصص </w:t>
      </w:r>
      <w:r w:rsidRPr="006F3C3C">
        <w:rPr>
          <w:rFonts w:ascii="Arial" w:hAnsi="Arial" w:cs="Arial" w:hint="cs"/>
          <w:sz w:val="36"/>
          <w:szCs w:val="36"/>
          <w:rtl/>
        </w:rPr>
        <w:t xml:space="preserve">لذلك </w:t>
      </w:r>
      <w:r w:rsidRPr="006F3C3C">
        <w:rPr>
          <w:rFonts w:ascii="Arial" w:hAnsi="Arial" w:cs="Arial"/>
          <w:sz w:val="36"/>
          <w:szCs w:val="36"/>
          <w:rtl/>
        </w:rPr>
        <w:t xml:space="preserve">أمام كل </w:t>
      </w:r>
      <w:r w:rsidR="00FA367B" w:rsidRPr="006F3C3C">
        <w:rPr>
          <w:rFonts w:ascii="Arial" w:hAnsi="Arial" w:cs="Arial" w:hint="cs"/>
          <w:sz w:val="36"/>
          <w:szCs w:val="36"/>
          <w:rtl/>
        </w:rPr>
        <w:t>عنصر م</w:t>
      </w:r>
      <w:r w:rsidR="00FA367B" w:rsidRPr="006F3C3C">
        <w:rPr>
          <w:rFonts w:ascii="Arial" w:hAnsi="Arial" w:cs="Arial" w:hint="eastAsia"/>
          <w:sz w:val="36"/>
          <w:szCs w:val="36"/>
          <w:rtl/>
        </w:rPr>
        <w:t>ن</w:t>
      </w:r>
      <w:r w:rsidRPr="006F3C3C">
        <w:rPr>
          <w:rFonts w:ascii="Arial" w:hAnsi="Arial" w:cs="Arial" w:hint="cs"/>
          <w:sz w:val="36"/>
          <w:szCs w:val="36"/>
          <w:rtl/>
        </w:rPr>
        <w:t xml:space="preserve"> عناصر التقويم التي تتعلق بالمعد عنه التقرير </w:t>
      </w:r>
      <w:r w:rsidRPr="006F3C3C">
        <w:rPr>
          <w:rFonts w:ascii="Arial" w:hAnsi="Arial" w:cs="Arial"/>
          <w:sz w:val="36"/>
          <w:szCs w:val="36"/>
          <w:rtl/>
        </w:rPr>
        <w:t>مع مراعاة ألا تزيد الدرجة المعطاة عن الحد الأعلى لدرجات التقويم المحددة لكل عنصر حسب الفئة المعد عنها التقرير.</w:t>
      </w:r>
    </w:p>
    <w:p w:rsidR="006F3C3C" w:rsidRDefault="006F70E8" w:rsidP="006F3C3C">
      <w:pPr>
        <w:pStyle w:val="a6"/>
        <w:numPr>
          <w:ilvl w:val="0"/>
          <w:numId w:val="2"/>
        </w:numPr>
        <w:tabs>
          <w:tab w:val="clear" w:pos="720"/>
          <w:tab w:val="left" w:pos="226"/>
        </w:tabs>
        <w:bidi/>
        <w:ind w:left="594" w:right="0" w:hanging="567"/>
        <w:jc w:val="both"/>
        <w:rPr>
          <w:rFonts w:ascii="Arial" w:hAnsi="Arial" w:cs="Arial" w:hint="cs"/>
          <w:sz w:val="36"/>
          <w:szCs w:val="36"/>
        </w:rPr>
      </w:pPr>
      <w:r w:rsidRPr="006F3C3C">
        <w:rPr>
          <w:rFonts w:ascii="Arial" w:hAnsi="Arial" w:cs="Arial" w:hint="cs"/>
          <w:sz w:val="36"/>
          <w:szCs w:val="36"/>
          <w:rtl/>
        </w:rPr>
        <w:t xml:space="preserve">التقدير الكلي للدرجات </w:t>
      </w:r>
      <w:r w:rsidRPr="006F3C3C">
        <w:rPr>
          <w:rFonts w:ascii="Arial" w:hAnsi="Arial" w:cs="Arial"/>
          <w:sz w:val="36"/>
          <w:szCs w:val="36"/>
          <w:rtl/>
        </w:rPr>
        <w:t>ي</w:t>
      </w:r>
      <w:r w:rsidRPr="006F3C3C">
        <w:rPr>
          <w:rFonts w:ascii="Arial" w:hAnsi="Arial" w:cs="Arial" w:hint="cs"/>
          <w:sz w:val="36"/>
          <w:szCs w:val="36"/>
          <w:rtl/>
        </w:rPr>
        <w:t xml:space="preserve">سجل به مجموع درجات عناصر </w:t>
      </w:r>
      <w:r w:rsidRPr="006F3C3C">
        <w:rPr>
          <w:rFonts w:ascii="Arial" w:hAnsi="Arial" w:cs="Arial"/>
          <w:sz w:val="36"/>
          <w:szCs w:val="36"/>
          <w:rtl/>
        </w:rPr>
        <w:t>الأداء الوظيفي والصفات الشخصية والعلاقات</w:t>
      </w:r>
      <w:r w:rsidRPr="006F3C3C">
        <w:rPr>
          <w:rFonts w:ascii="Arial" w:hAnsi="Arial" w:cs="Arial" w:hint="cs"/>
          <w:sz w:val="36"/>
          <w:szCs w:val="36"/>
          <w:rtl/>
        </w:rPr>
        <w:t xml:space="preserve"> ثم تجمع للحصول على المجموع الكلي للدرجات</w:t>
      </w:r>
      <w:r w:rsidRPr="006F3C3C">
        <w:rPr>
          <w:rFonts w:ascii="Arial" w:hAnsi="Arial" w:cs="Arial"/>
          <w:sz w:val="36"/>
          <w:szCs w:val="36"/>
          <w:rtl/>
        </w:rPr>
        <w:t xml:space="preserve"> ( الدرجة النهائية ) </w:t>
      </w:r>
      <w:r w:rsidRPr="006F3C3C">
        <w:rPr>
          <w:rFonts w:ascii="Arial" w:hAnsi="Arial" w:cs="Arial" w:hint="cs"/>
          <w:sz w:val="36"/>
          <w:szCs w:val="36"/>
          <w:rtl/>
        </w:rPr>
        <w:t>.</w:t>
      </w:r>
    </w:p>
    <w:p w:rsidR="006F3C3C" w:rsidRDefault="006F70E8" w:rsidP="006F3C3C">
      <w:pPr>
        <w:pStyle w:val="a6"/>
        <w:numPr>
          <w:ilvl w:val="0"/>
          <w:numId w:val="2"/>
        </w:numPr>
        <w:tabs>
          <w:tab w:val="clear" w:pos="720"/>
          <w:tab w:val="left" w:pos="226"/>
          <w:tab w:val="left" w:pos="509"/>
        </w:tabs>
        <w:bidi/>
        <w:ind w:left="594" w:right="0" w:hanging="567"/>
        <w:jc w:val="both"/>
        <w:rPr>
          <w:rFonts w:ascii="Arial" w:hAnsi="Arial" w:cs="Arial" w:hint="cs"/>
          <w:sz w:val="36"/>
          <w:szCs w:val="36"/>
        </w:rPr>
      </w:pPr>
      <w:r w:rsidRPr="006F3C3C">
        <w:rPr>
          <w:rFonts w:ascii="Arial" w:hAnsi="Arial" w:cs="Arial"/>
          <w:sz w:val="36"/>
          <w:szCs w:val="36"/>
          <w:rtl/>
        </w:rPr>
        <w:t xml:space="preserve">في حقل </w:t>
      </w:r>
      <w:r w:rsidRPr="006F3C3C">
        <w:rPr>
          <w:rFonts w:ascii="Arial" w:hAnsi="Arial" w:cs="Arial" w:hint="cs"/>
          <w:sz w:val="36"/>
          <w:szCs w:val="36"/>
          <w:rtl/>
        </w:rPr>
        <w:t xml:space="preserve">الملحوظات العامة يحدد الرئيس المباشر مواطن القوة ومواطن الضعف حسب رأيه ( </w:t>
      </w:r>
      <w:r w:rsidRPr="006F3C3C">
        <w:rPr>
          <w:rFonts w:ascii="Arial" w:hAnsi="Arial" w:cs="Arial"/>
          <w:sz w:val="36"/>
          <w:szCs w:val="36"/>
          <w:rtl/>
        </w:rPr>
        <w:t>إن</w:t>
      </w:r>
      <w:r w:rsidRPr="006F3C3C">
        <w:rPr>
          <w:rFonts w:ascii="Arial" w:hAnsi="Arial" w:cs="Arial" w:hint="cs"/>
          <w:sz w:val="36"/>
          <w:szCs w:val="36"/>
          <w:rtl/>
        </w:rPr>
        <w:t xml:space="preserve"> وجدت )</w:t>
      </w:r>
      <w:r w:rsidRPr="006F3C3C">
        <w:rPr>
          <w:rFonts w:ascii="Arial" w:hAnsi="Arial" w:cs="Arial"/>
          <w:sz w:val="36"/>
          <w:szCs w:val="36"/>
          <w:rtl/>
        </w:rPr>
        <w:t xml:space="preserve"> .</w:t>
      </w:r>
    </w:p>
    <w:p w:rsidR="006F3C3C" w:rsidRDefault="006F70E8" w:rsidP="006F3C3C">
      <w:pPr>
        <w:pStyle w:val="a6"/>
        <w:numPr>
          <w:ilvl w:val="0"/>
          <w:numId w:val="2"/>
        </w:numPr>
        <w:tabs>
          <w:tab w:val="clear" w:pos="720"/>
          <w:tab w:val="left" w:pos="226"/>
          <w:tab w:val="left" w:pos="509"/>
        </w:tabs>
        <w:bidi/>
        <w:ind w:left="594" w:right="0" w:hanging="567"/>
        <w:jc w:val="both"/>
        <w:rPr>
          <w:rFonts w:ascii="Arial" w:hAnsi="Arial" w:cs="Arial" w:hint="cs"/>
          <w:sz w:val="36"/>
          <w:szCs w:val="36"/>
        </w:rPr>
      </w:pPr>
      <w:r w:rsidRPr="006F3C3C">
        <w:rPr>
          <w:rFonts w:ascii="Arial" w:hAnsi="Arial" w:cs="Arial"/>
          <w:sz w:val="36"/>
          <w:szCs w:val="36"/>
          <w:rtl/>
        </w:rPr>
        <w:t xml:space="preserve">بعد اعتماد التقرير من قبل الرئيس الأعلى للرئيس المباشر يتم إطلاع </w:t>
      </w:r>
      <w:r w:rsidRPr="006F3C3C">
        <w:rPr>
          <w:rFonts w:ascii="Arial" w:hAnsi="Arial" w:cs="Arial" w:hint="cs"/>
          <w:sz w:val="36"/>
          <w:szCs w:val="36"/>
          <w:rtl/>
        </w:rPr>
        <w:t xml:space="preserve">المعد عنه التقرير </w:t>
      </w:r>
      <w:r w:rsidRPr="006F3C3C">
        <w:rPr>
          <w:rFonts w:ascii="Arial" w:hAnsi="Arial" w:cs="Arial"/>
          <w:sz w:val="36"/>
          <w:szCs w:val="36"/>
          <w:rtl/>
        </w:rPr>
        <w:t>ـ عند الطلب .</w:t>
      </w:r>
      <w:r w:rsidR="006F3C3C" w:rsidRPr="006F3C3C">
        <w:rPr>
          <w:rFonts w:ascii="Arial" w:hAnsi="Arial" w:cs="Arial" w:hint="cs"/>
          <w:sz w:val="36"/>
          <w:szCs w:val="36"/>
          <w:rtl/>
        </w:rPr>
        <w:t xml:space="preserve"> </w:t>
      </w:r>
    </w:p>
    <w:p w:rsidR="006F3C3C" w:rsidRDefault="006F70E8" w:rsidP="006F3C3C">
      <w:pPr>
        <w:pStyle w:val="a6"/>
        <w:numPr>
          <w:ilvl w:val="0"/>
          <w:numId w:val="2"/>
        </w:numPr>
        <w:tabs>
          <w:tab w:val="clear" w:pos="720"/>
          <w:tab w:val="left" w:pos="226"/>
          <w:tab w:val="left" w:pos="509"/>
        </w:tabs>
        <w:bidi/>
        <w:ind w:left="594" w:right="0" w:hanging="567"/>
        <w:jc w:val="both"/>
        <w:rPr>
          <w:rFonts w:ascii="Arial" w:hAnsi="Arial" w:cs="Arial" w:hint="cs"/>
          <w:sz w:val="36"/>
          <w:szCs w:val="36"/>
        </w:rPr>
      </w:pPr>
      <w:r w:rsidRPr="006F3C3C">
        <w:rPr>
          <w:rFonts w:ascii="Arial" w:hAnsi="Arial" w:cs="Arial"/>
          <w:sz w:val="36"/>
          <w:szCs w:val="36"/>
          <w:rtl/>
        </w:rPr>
        <w:t>يلحظ أن عناصر الملحوظات العامة ( مواطن القوة أو الضعف ) هي عناصر ترجيحية تؤخذ بعين الاعتبار لأغراض التمييز بين الحاصلين على درجات متساوية .</w:t>
      </w:r>
      <w:r w:rsidR="006F3C3C" w:rsidRPr="006F3C3C">
        <w:rPr>
          <w:rFonts w:ascii="Arial" w:hAnsi="Arial" w:cs="Arial" w:hint="cs"/>
          <w:sz w:val="36"/>
          <w:szCs w:val="36"/>
          <w:rtl/>
        </w:rPr>
        <w:t xml:space="preserve"> </w:t>
      </w:r>
    </w:p>
    <w:p w:rsidR="006F70E8" w:rsidRPr="006F3C3C" w:rsidRDefault="006F70E8" w:rsidP="006F3C3C">
      <w:pPr>
        <w:pStyle w:val="a6"/>
        <w:numPr>
          <w:ilvl w:val="0"/>
          <w:numId w:val="2"/>
        </w:numPr>
        <w:tabs>
          <w:tab w:val="clear" w:pos="720"/>
          <w:tab w:val="left" w:pos="226"/>
          <w:tab w:val="left" w:pos="509"/>
        </w:tabs>
        <w:bidi/>
        <w:ind w:left="594" w:right="0" w:hanging="567"/>
        <w:jc w:val="both"/>
        <w:rPr>
          <w:rFonts w:ascii="Arial" w:hAnsi="Arial" w:cs="Arial"/>
          <w:sz w:val="36"/>
          <w:szCs w:val="36"/>
          <w:rtl/>
        </w:rPr>
      </w:pPr>
      <w:r w:rsidRPr="006F3C3C">
        <w:rPr>
          <w:rFonts w:ascii="Arial" w:hAnsi="Arial" w:cs="Arial"/>
          <w:sz w:val="36"/>
          <w:szCs w:val="36"/>
          <w:rtl/>
        </w:rPr>
        <w:t>إذا كان أحد عناصر التقويم لا ينطبق على المعد عنه التقرير فلا يترك مكان العنصر خالياً ، بل يوضع</w:t>
      </w:r>
      <w:r w:rsidRPr="006F3C3C">
        <w:rPr>
          <w:rFonts w:ascii="Arial" w:hAnsi="Arial" w:cs="Arial" w:hint="cs"/>
          <w:sz w:val="36"/>
          <w:szCs w:val="36"/>
          <w:rtl/>
        </w:rPr>
        <w:t xml:space="preserve"> </w:t>
      </w:r>
      <w:r w:rsidRPr="006F3C3C">
        <w:rPr>
          <w:rFonts w:ascii="Arial" w:hAnsi="Arial" w:cs="Arial"/>
          <w:sz w:val="36"/>
          <w:szCs w:val="36"/>
          <w:rtl/>
        </w:rPr>
        <w:t>له درجة مناسبة يتم التوصل إليها عن طريق متوسط درجات الحقول التي تتضمن ذلك العنصر ( سواء كان ذلك في الأداء الوظيفي أم في الصفات الشخصية أم في العلاقات ) .</w:t>
      </w:r>
    </w:p>
    <w:p w:rsidR="006F70E8" w:rsidRDefault="006F70E8" w:rsidP="006F70E8">
      <w:pPr>
        <w:tabs>
          <w:tab w:val="left" w:pos="509"/>
        </w:tabs>
        <w:ind w:left="-567" w:right="-567"/>
        <w:jc w:val="center"/>
        <w:rPr>
          <w:rFonts w:ascii="Arial" w:hAnsi="Arial" w:cs="Arial"/>
          <w:sz w:val="36"/>
          <w:szCs w:val="36"/>
        </w:rPr>
      </w:pPr>
    </w:p>
    <w:p w:rsidR="006F70E8" w:rsidRDefault="006F70E8" w:rsidP="006F70E8">
      <w:pPr>
        <w:tabs>
          <w:tab w:val="left" w:pos="509"/>
        </w:tabs>
        <w:jc w:val="center"/>
        <w:rPr>
          <w:rFonts w:ascii="Arial" w:hAnsi="Arial" w:cs="Arial"/>
          <w:sz w:val="36"/>
          <w:szCs w:val="36"/>
          <w:rtl/>
        </w:rPr>
      </w:pPr>
    </w:p>
    <w:p w:rsidR="006F70E8" w:rsidRPr="006F3C3C" w:rsidRDefault="006F70E8" w:rsidP="006F70E8">
      <w:pPr>
        <w:pStyle w:val="2"/>
        <w:rPr>
          <w:rFonts w:ascii="Arial" w:hAnsi="Arial" w:cs="Arial"/>
          <w:sz w:val="40"/>
          <w:szCs w:val="40"/>
          <w:rtl/>
        </w:rPr>
      </w:pPr>
      <w:r w:rsidRPr="006F3C3C">
        <w:rPr>
          <w:rFonts w:ascii="Arial" w:hAnsi="Arial" w:cs="Arial"/>
          <w:sz w:val="40"/>
          <w:szCs w:val="40"/>
          <w:rtl/>
        </w:rPr>
        <w:t>مصادر تقويم الأداء الوظيفي</w:t>
      </w:r>
    </w:p>
    <w:p w:rsidR="006F3C3C" w:rsidRDefault="006F70E8" w:rsidP="006F3C3C">
      <w:pPr>
        <w:numPr>
          <w:ilvl w:val="0"/>
          <w:numId w:val="1"/>
        </w:numPr>
        <w:tabs>
          <w:tab w:val="clear" w:pos="662"/>
        </w:tabs>
        <w:bidi/>
        <w:ind w:left="735" w:right="720" w:hanging="708"/>
        <w:rPr>
          <w:rFonts w:ascii="Arial" w:hAnsi="Arial" w:cs="Arial" w:hint="cs"/>
          <w:sz w:val="36"/>
          <w:szCs w:val="36"/>
        </w:rPr>
      </w:pPr>
      <w:r w:rsidRPr="006F3C3C">
        <w:rPr>
          <w:rFonts w:ascii="Arial" w:hAnsi="Arial" w:cs="Arial" w:hint="cs"/>
          <w:sz w:val="36"/>
          <w:szCs w:val="36"/>
          <w:rtl/>
        </w:rPr>
        <w:t>ملف</w:t>
      </w:r>
      <w:r w:rsidRPr="006F3C3C">
        <w:rPr>
          <w:rFonts w:ascii="Arial" w:hAnsi="Arial" w:cs="Arial"/>
          <w:sz w:val="36"/>
          <w:szCs w:val="36"/>
          <w:rtl/>
        </w:rPr>
        <w:t xml:space="preserve"> </w:t>
      </w:r>
      <w:r w:rsidRPr="006F3C3C">
        <w:rPr>
          <w:rFonts w:ascii="Arial" w:hAnsi="Arial" w:cs="Arial" w:hint="cs"/>
          <w:sz w:val="36"/>
          <w:szCs w:val="36"/>
          <w:rtl/>
        </w:rPr>
        <w:t xml:space="preserve">الصيدلي ، والأخصائي ، والفني ، والمساعد الصحي </w:t>
      </w:r>
      <w:r w:rsidRPr="006F3C3C">
        <w:rPr>
          <w:rFonts w:ascii="Arial" w:hAnsi="Arial" w:cs="Arial"/>
          <w:sz w:val="36"/>
          <w:szCs w:val="36"/>
          <w:rtl/>
        </w:rPr>
        <w:t xml:space="preserve"> .</w:t>
      </w:r>
      <w:r w:rsidR="006F3C3C" w:rsidRPr="006F3C3C">
        <w:rPr>
          <w:rFonts w:ascii="Arial" w:hAnsi="Arial" w:cs="Arial" w:hint="cs"/>
          <w:sz w:val="36"/>
          <w:szCs w:val="36"/>
          <w:rtl/>
        </w:rPr>
        <w:t xml:space="preserve"> </w:t>
      </w:r>
    </w:p>
    <w:p w:rsidR="006F3C3C" w:rsidRDefault="006F70E8" w:rsidP="006F3C3C">
      <w:pPr>
        <w:numPr>
          <w:ilvl w:val="0"/>
          <w:numId w:val="1"/>
        </w:numPr>
        <w:tabs>
          <w:tab w:val="clear" w:pos="662"/>
        </w:tabs>
        <w:bidi/>
        <w:ind w:left="735" w:right="720" w:hanging="708"/>
        <w:rPr>
          <w:rFonts w:ascii="Arial" w:hAnsi="Arial" w:cs="Arial" w:hint="cs"/>
          <w:sz w:val="36"/>
          <w:szCs w:val="36"/>
        </w:rPr>
      </w:pPr>
      <w:r w:rsidRPr="006F3C3C">
        <w:rPr>
          <w:rFonts w:ascii="Arial" w:hAnsi="Arial" w:cs="Arial" w:hint="cs"/>
          <w:sz w:val="36"/>
          <w:szCs w:val="36"/>
          <w:rtl/>
        </w:rPr>
        <w:t>سجل</w:t>
      </w:r>
      <w:r w:rsidRPr="006F3C3C">
        <w:rPr>
          <w:rFonts w:ascii="Arial" w:hAnsi="Arial" w:cs="Arial"/>
          <w:sz w:val="36"/>
          <w:szCs w:val="36"/>
          <w:rtl/>
        </w:rPr>
        <w:t xml:space="preserve"> </w:t>
      </w:r>
      <w:r w:rsidRPr="006F3C3C">
        <w:rPr>
          <w:rFonts w:ascii="Arial" w:hAnsi="Arial" w:cs="Arial" w:hint="cs"/>
          <w:sz w:val="36"/>
          <w:szCs w:val="36"/>
          <w:rtl/>
        </w:rPr>
        <w:t xml:space="preserve">تدوين ملاحظات الرئيس المباشر </w:t>
      </w:r>
      <w:r w:rsidRPr="006F3C3C">
        <w:rPr>
          <w:rFonts w:ascii="Arial" w:hAnsi="Arial" w:cs="Arial"/>
          <w:sz w:val="36"/>
          <w:szCs w:val="36"/>
          <w:rtl/>
        </w:rPr>
        <w:t>.</w:t>
      </w:r>
      <w:r w:rsidR="006F3C3C" w:rsidRPr="006F3C3C">
        <w:rPr>
          <w:rFonts w:ascii="Arial" w:hAnsi="Arial" w:cs="Arial" w:hint="cs"/>
          <w:sz w:val="36"/>
          <w:szCs w:val="36"/>
          <w:rtl/>
        </w:rPr>
        <w:t xml:space="preserve"> </w:t>
      </w:r>
    </w:p>
    <w:p w:rsidR="006F3C3C" w:rsidRDefault="006F70E8" w:rsidP="006F3C3C">
      <w:pPr>
        <w:numPr>
          <w:ilvl w:val="0"/>
          <w:numId w:val="1"/>
        </w:numPr>
        <w:tabs>
          <w:tab w:val="clear" w:pos="662"/>
        </w:tabs>
        <w:bidi/>
        <w:ind w:left="735" w:right="720" w:hanging="708"/>
        <w:rPr>
          <w:rFonts w:ascii="Arial" w:hAnsi="Arial" w:cs="Arial" w:hint="cs"/>
          <w:sz w:val="36"/>
          <w:szCs w:val="36"/>
        </w:rPr>
      </w:pPr>
      <w:r w:rsidRPr="006F3C3C">
        <w:rPr>
          <w:rFonts w:ascii="Arial" w:hAnsi="Arial" w:cs="Arial" w:hint="cs"/>
          <w:sz w:val="36"/>
          <w:szCs w:val="36"/>
          <w:rtl/>
        </w:rPr>
        <w:t>تقرير الإنجاز الشهري</w:t>
      </w:r>
      <w:r w:rsidRPr="006F3C3C">
        <w:rPr>
          <w:rFonts w:ascii="Arial" w:hAnsi="Arial" w:cs="Arial"/>
          <w:sz w:val="36"/>
          <w:szCs w:val="36"/>
          <w:rtl/>
        </w:rPr>
        <w:t xml:space="preserve"> </w:t>
      </w:r>
      <w:r w:rsidRPr="006F3C3C">
        <w:rPr>
          <w:rFonts w:ascii="Arial" w:hAnsi="Arial" w:cs="Arial" w:hint="cs"/>
          <w:sz w:val="36"/>
          <w:szCs w:val="36"/>
          <w:rtl/>
        </w:rPr>
        <w:t>.</w:t>
      </w:r>
      <w:r w:rsidR="006F3C3C" w:rsidRPr="006F3C3C">
        <w:rPr>
          <w:rFonts w:ascii="Arial" w:hAnsi="Arial" w:cs="Arial" w:hint="cs"/>
          <w:sz w:val="36"/>
          <w:szCs w:val="36"/>
          <w:rtl/>
        </w:rPr>
        <w:t xml:space="preserve"> </w:t>
      </w:r>
    </w:p>
    <w:p w:rsidR="006F3C3C" w:rsidRDefault="006F70E8" w:rsidP="006F3C3C">
      <w:pPr>
        <w:numPr>
          <w:ilvl w:val="0"/>
          <w:numId w:val="1"/>
        </w:numPr>
        <w:tabs>
          <w:tab w:val="clear" w:pos="662"/>
        </w:tabs>
        <w:bidi/>
        <w:ind w:left="735" w:right="720" w:hanging="708"/>
        <w:rPr>
          <w:rFonts w:ascii="Arial" w:hAnsi="Arial" w:cs="Arial" w:hint="cs"/>
          <w:sz w:val="36"/>
          <w:szCs w:val="36"/>
        </w:rPr>
      </w:pPr>
      <w:r w:rsidRPr="006F3C3C">
        <w:rPr>
          <w:rFonts w:ascii="Arial" w:hAnsi="Arial" w:cs="Arial"/>
          <w:sz w:val="36"/>
          <w:szCs w:val="36"/>
          <w:rtl/>
        </w:rPr>
        <w:t>دفتر الدوام</w:t>
      </w:r>
      <w:r w:rsidRPr="006F3C3C">
        <w:rPr>
          <w:rFonts w:ascii="Arial" w:hAnsi="Arial" w:cs="Arial" w:hint="cs"/>
          <w:sz w:val="36"/>
          <w:szCs w:val="36"/>
          <w:rtl/>
        </w:rPr>
        <w:t xml:space="preserve"> الرسمي </w:t>
      </w:r>
      <w:r w:rsidRPr="006F3C3C">
        <w:rPr>
          <w:rFonts w:ascii="Arial" w:hAnsi="Arial" w:cs="Arial"/>
          <w:sz w:val="36"/>
          <w:szCs w:val="36"/>
          <w:rtl/>
        </w:rPr>
        <w:t>.</w:t>
      </w:r>
      <w:r w:rsidR="006F3C3C" w:rsidRPr="006F3C3C">
        <w:rPr>
          <w:rFonts w:ascii="Arial" w:hAnsi="Arial" w:cs="Arial" w:hint="cs"/>
          <w:sz w:val="36"/>
          <w:szCs w:val="36"/>
          <w:rtl/>
        </w:rPr>
        <w:t xml:space="preserve"> </w:t>
      </w:r>
    </w:p>
    <w:p w:rsidR="006F70E8" w:rsidRPr="006F3C3C" w:rsidRDefault="006F70E8" w:rsidP="006F3C3C">
      <w:pPr>
        <w:numPr>
          <w:ilvl w:val="0"/>
          <w:numId w:val="1"/>
        </w:numPr>
        <w:tabs>
          <w:tab w:val="clear" w:pos="662"/>
        </w:tabs>
        <w:bidi/>
        <w:ind w:left="735" w:right="720" w:hanging="708"/>
        <w:rPr>
          <w:rFonts w:ascii="Arial" w:hAnsi="Arial" w:cs="Arial"/>
          <w:sz w:val="36"/>
          <w:szCs w:val="36"/>
          <w:rtl/>
        </w:rPr>
      </w:pPr>
      <w:r w:rsidRPr="006F3C3C">
        <w:rPr>
          <w:rFonts w:ascii="Arial" w:hAnsi="Arial" w:cs="Arial"/>
          <w:sz w:val="36"/>
          <w:szCs w:val="36"/>
          <w:rtl/>
        </w:rPr>
        <w:t>أي مصادر أخرى تساعد في دقة التقييم .</w:t>
      </w:r>
    </w:p>
    <w:p w:rsidR="006F70E8" w:rsidRDefault="006F70E8" w:rsidP="006F3C3C">
      <w:pPr>
        <w:ind w:left="735" w:hanging="708"/>
        <w:jc w:val="right"/>
      </w:pPr>
    </w:p>
    <w:p w:rsidR="00FA367B" w:rsidRPr="006F294F" w:rsidRDefault="00FA367B" w:rsidP="00FA367B">
      <w:pPr>
        <w:bidi/>
        <w:jc w:val="center"/>
        <w:rPr>
          <w:rFonts w:cs="DecoType Naskh"/>
          <w:sz w:val="23"/>
          <w:szCs w:val="39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367B" w:rsidRPr="006F294F" w:rsidRDefault="00FA367B" w:rsidP="00FA367B">
      <w:pPr>
        <w:bidi/>
        <w:jc w:val="center"/>
        <w:rPr>
          <w:rFonts w:cs="DecoType Naskh"/>
          <w:sz w:val="23"/>
          <w:szCs w:val="39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367B" w:rsidRPr="006F294F" w:rsidRDefault="00FA367B" w:rsidP="00FA367B">
      <w:pPr>
        <w:bidi/>
        <w:jc w:val="center"/>
        <w:rPr>
          <w:rFonts w:cs="DecoType Naskh"/>
          <w:sz w:val="23"/>
          <w:szCs w:val="39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367B" w:rsidRPr="006F294F" w:rsidRDefault="00FA367B" w:rsidP="00FA367B">
      <w:pPr>
        <w:bidi/>
        <w:jc w:val="center"/>
        <w:rPr>
          <w:rFonts w:cs="DecoType Naskh"/>
          <w:sz w:val="23"/>
          <w:szCs w:val="39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367B" w:rsidRPr="006F294F" w:rsidRDefault="00FA367B" w:rsidP="00FA367B">
      <w:pPr>
        <w:bidi/>
        <w:jc w:val="center"/>
        <w:rPr>
          <w:rFonts w:cs="DecoType Naskh"/>
          <w:sz w:val="23"/>
          <w:szCs w:val="39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367B" w:rsidRPr="006F294F" w:rsidRDefault="00FA367B" w:rsidP="00FA367B">
      <w:pPr>
        <w:bidi/>
        <w:jc w:val="center"/>
        <w:rPr>
          <w:rFonts w:cs="DecoType Naskh"/>
          <w:sz w:val="23"/>
          <w:szCs w:val="39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70E8" w:rsidRPr="006F3C3C" w:rsidRDefault="006F70E8" w:rsidP="00FA367B">
      <w:pPr>
        <w:bidi/>
        <w:jc w:val="center"/>
        <w:rPr>
          <w:rFonts w:cs="DecoType Naskh"/>
          <w:b/>
          <w:bCs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C3C">
        <w:rPr>
          <w:rFonts w:cs="DecoType Naskh"/>
          <w:b/>
          <w:bCs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المشمولون بهذا النموذج</w:t>
      </w:r>
    </w:p>
    <w:p w:rsidR="006F70E8" w:rsidRPr="00C921DE" w:rsidRDefault="006F70E8" w:rsidP="006F70E8">
      <w:pPr>
        <w:tabs>
          <w:tab w:val="left" w:pos="709"/>
          <w:tab w:val="left" w:pos="850"/>
          <w:tab w:val="left" w:pos="1134"/>
        </w:tabs>
        <w:bidi/>
        <w:ind w:firstLine="567"/>
        <w:jc w:val="lowKashida"/>
        <w:rPr>
          <w:rFonts w:ascii="CG Times" w:cs="DecoType Naskh"/>
          <w:b/>
          <w:bCs/>
          <w:sz w:val="28"/>
          <w:szCs w:val="37"/>
          <w:rtl/>
        </w:rPr>
      </w:pPr>
      <w:r w:rsidRPr="00C921DE">
        <w:rPr>
          <w:rFonts w:ascii="CG Times" w:cs="DecoType Naskh"/>
          <w:b/>
          <w:bCs/>
          <w:sz w:val="28"/>
          <w:szCs w:val="37"/>
          <w:rtl/>
        </w:rPr>
        <w:t xml:space="preserve">يطبق هذا النموذج على شاغلي الوظائف </w:t>
      </w:r>
      <w:r w:rsidRPr="00C921DE">
        <w:rPr>
          <w:rFonts w:ascii="CG Times" w:cs="DecoType Naskh" w:hint="cs"/>
          <w:b/>
          <w:bCs/>
          <w:sz w:val="28"/>
          <w:szCs w:val="37"/>
          <w:rtl/>
        </w:rPr>
        <w:t>الصحية</w:t>
      </w:r>
      <w:r w:rsidRPr="00C921DE">
        <w:rPr>
          <w:rFonts w:ascii="CG Times" w:cs="DecoType Naskh"/>
          <w:b/>
          <w:bCs/>
          <w:sz w:val="28"/>
          <w:szCs w:val="37"/>
          <w:rtl/>
        </w:rPr>
        <w:t xml:space="preserve"> </w:t>
      </w:r>
      <w:r>
        <w:rPr>
          <w:rFonts w:ascii="CG Times" w:cs="DecoType Naskh"/>
          <w:b/>
          <w:bCs/>
          <w:sz w:val="28"/>
          <w:szCs w:val="37"/>
          <w:rtl/>
        </w:rPr>
        <w:t xml:space="preserve">ويشـمل </w:t>
      </w:r>
      <w:r>
        <w:rPr>
          <w:rFonts w:ascii="CG Times" w:cs="DecoType Naskh" w:hint="cs"/>
          <w:b/>
          <w:bCs/>
          <w:sz w:val="28"/>
          <w:szCs w:val="37"/>
          <w:rtl/>
        </w:rPr>
        <w:t>ثلاث فئات بحيث تشمل الفئة</w:t>
      </w:r>
      <w:r>
        <w:rPr>
          <w:rFonts w:ascii="CG Times" w:cs="DecoType Naskh"/>
          <w:b/>
          <w:bCs/>
          <w:sz w:val="28"/>
          <w:szCs w:val="37"/>
          <w:rtl/>
        </w:rPr>
        <w:t xml:space="preserve"> ( أ ) </w:t>
      </w:r>
      <w:r>
        <w:rPr>
          <w:rFonts w:ascii="CG Times" w:cs="DecoType Naskh" w:hint="cs"/>
          <w:b/>
          <w:bCs/>
          <w:sz w:val="28"/>
          <w:szCs w:val="37"/>
          <w:rtl/>
        </w:rPr>
        <w:t xml:space="preserve">وظائف الصيادلة ، </w:t>
      </w:r>
      <w:r>
        <w:rPr>
          <w:rFonts w:ascii="CG Times" w:cs="DecoType Naskh"/>
          <w:b/>
          <w:bCs/>
          <w:sz w:val="28"/>
          <w:szCs w:val="37"/>
          <w:rtl/>
        </w:rPr>
        <w:t>و</w:t>
      </w:r>
      <w:r>
        <w:rPr>
          <w:rFonts w:ascii="CG Times" w:cs="DecoType Naskh" w:hint="cs"/>
          <w:b/>
          <w:bCs/>
          <w:sz w:val="28"/>
          <w:szCs w:val="37"/>
          <w:rtl/>
        </w:rPr>
        <w:t>تشمل الفئة</w:t>
      </w:r>
      <w:r>
        <w:rPr>
          <w:rFonts w:ascii="CG Times" w:cs="DecoType Naskh"/>
          <w:b/>
          <w:bCs/>
          <w:sz w:val="28"/>
          <w:szCs w:val="37"/>
          <w:rtl/>
        </w:rPr>
        <w:t xml:space="preserve"> ( ب )</w:t>
      </w:r>
      <w:r>
        <w:rPr>
          <w:rFonts w:ascii="CG Times" w:cs="DecoType Naskh" w:hint="cs"/>
          <w:b/>
          <w:bCs/>
          <w:sz w:val="28"/>
          <w:szCs w:val="37"/>
          <w:rtl/>
        </w:rPr>
        <w:t xml:space="preserve"> وظائف الأخصائيين من غير الأطباء، </w:t>
      </w:r>
      <w:r>
        <w:rPr>
          <w:rFonts w:ascii="CG Times" w:cs="DecoType Naskh"/>
          <w:b/>
          <w:bCs/>
          <w:sz w:val="28"/>
          <w:szCs w:val="37"/>
          <w:rtl/>
        </w:rPr>
        <w:t>و</w:t>
      </w:r>
      <w:r>
        <w:rPr>
          <w:rFonts w:ascii="CG Times" w:cs="DecoType Naskh" w:hint="cs"/>
          <w:b/>
          <w:bCs/>
          <w:sz w:val="28"/>
          <w:szCs w:val="37"/>
          <w:rtl/>
        </w:rPr>
        <w:t>تشمل الفئة</w:t>
      </w:r>
      <w:r>
        <w:rPr>
          <w:rFonts w:ascii="CG Times" w:cs="DecoType Naskh"/>
          <w:b/>
          <w:bCs/>
          <w:sz w:val="28"/>
          <w:szCs w:val="37"/>
          <w:rtl/>
        </w:rPr>
        <w:t xml:space="preserve"> ( </w:t>
      </w:r>
      <w:r>
        <w:rPr>
          <w:rFonts w:ascii="CG Times" w:cs="DecoType Naskh" w:hint="cs"/>
          <w:b/>
          <w:bCs/>
          <w:sz w:val="28"/>
          <w:szCs w:val="37"/>
          <w:rtl/>
        </w:rPr>
        <w:t>ج</w:t>
      </w:r>
      <w:r>
        <w:rPr>
          <w:rFonts w:ascii="CG Times" w:cs="DecoType Naskh"/>
          <w:b/>
          <w:bCs/>
          <w:sz w:val="28"/>
          <w:szCs w:val="37"/>
          <w:rtl/>
        </w:rPr>
        <w:t xml:space="preserve"> )</w:t>
      </w:r>
      <w:r>
        <w:rPr>
          <w:rFonts w:ascii="CG Times" w:cs="DecoType Naskh" w:hint="cs"/>
          <w:b/>
          <w:bCs/>
          <w:sz w:val="28"/>
          <w:szCs w:val="37"/>
          <w:rtl/>
        </w:rPr>
        <w:t xml:space="preserve"> </w:t>
      </w:r>
      <w:r>
        <w:rPr>
          <w:rFonts w:ascii="CG Times" w:cs="DecoType Naskh"/>
          <w:b/>
          <w:bCs/>
          <w:sz w:val="28"/>
          <w:szCs w:val="37"/>
          <w:rtl/>
        </w:rPr>
        <w:t xml:space="preserve"> </w:t>
      </w:r>
      <w:r w:rsidRPr="00C921DE">
        <w:rPr>
          <w:rFonts w:ascii="CG Times" w:cs="DecoType Naskh" w:hint="cs"/>
          <w:b/>
          <w:bCs/>
          <w:sz w:val="28"/>
          <w:szCs w:val="37"/>
          <w:rtl/>
        </w:rPr>
        <w:t xml:space="preserve">وظائف الفنيين والمساعدين الصحيين وتتعلق أعمال شاغلي هذه الوظائف بتقديم الخدمات الطبية والصحية لمساعدة الأطباء الاستشاريين والأخصائيين والأطباء المقيمين في تقديم الخدمات الطبية المتخصصة. </w:t>
      </w:r>
    </w:p>
    <w:p w:rsidR="006F70E8" w:rsidRDefault="006F70E8" w:rsidP="006F70E8"/>
    <w:p w:rsidR="006F70E8" w:rsidRDefault="006F70E8" w:rsidP="00FA367B">
      <w:pPr>
        <w:bidi/>
        <w:spacing w:line="200" w:lineRule="exact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p w:rsidR="006F70E8" w:rsidRPr="00FA367B" w:rsidRDefault="006F70E8" w:rsidP="006F70E8">
      <w:pPr>
        <w:pStyle w:val="5"/>
        <w:ind w:hanging="242"/>
        <w:jc w:val="center"/>
        <w:rPr>
          <w:sz w:val="28"/>
          <w:szCs w:val="28"/>
          <w:rtl/>
        </w:rPr>
      </w:pPr>
      <w:r w:rsidRPr="00FA367B">
        <w:rPr>
          <w:rFonts w:hint="cs"/>
          <w:sz w:val="28"/>
          <w:szCs w:val="28"/>
          <w:rtl/>
        </w:rPr>
        <w:lastRenderedPageBreak/>
        <w:t xml:space="preserve">شرح عناصر نموذج تقويم الأداء لشاغلي الوظائف الصحية </w:t>
      </w:r>
    </w:p>
    <w:p w:rsidR="006F70E8" w:rsidRPr="00FA367B" w:rsidRDefault="006F70E8" w:rsidP="006F70E8">
      <w:pPr>
        <w:pStyle w:val="5"/>
        <w:ind w:hanging="242"/>
        <w:jc w:val="center"/>
        <w:rPr>
          <w:sz w:val="28"/>
          <w:szCs w:val="28"/>
          <w:rtl/>
        </w:rPr>
      </w:pPr>
      <w:r w:rsidRPr="00FA367B">
        <w:rPr>
          <w:rFonts w:hint="cs"/>
          <w:sz w:val="28"/>
          <w:szCs w:val="28"/>
          <w:rtl/>
        </w:rPr>
        <w:t xml:space="preserve"> (</w:t>
      </w:r>
      <w:proofErr w:type="spellStart"/>
      <w:r w:rsidRPr="00FA367B">
        <w:rPr>
          <w:rFonts w:hint="cs"/>
          <w:sz w:val="28"/>
          <w:szCs w:val="28"/>
          <w:rtl/>
        </w:rPr>
        <w:t>الصيادلة،الأخصائيون</w:t>
      </w:r>
      <w:proofErr w:type="spellEnd"/>
      <w:r w:rsidRPr="00FA367B">
        <w:rPr>
          <w:rFonts w:hint="cs"/>
          <w:sz w:val="28"/>
          <w:szCs w:val="28"/>
          <w:rtl/>
        </w:rPr>
        <w:t xml:space="preserve">، </w:t>
      </w:r>
      <w:proofErr w:type="spellStart"/>
      <w:r w:rsidRPr="00FA367B">
        <w:rPr>
          <w:rFonts w:hint="cs"/>
          <w:sz w:val="28"/>
          <w:szCs w:val="28"/>
          <w:rtl/>
        </w:rPr>
        <w:t>الفنيون،المساعدون</w:t>
      </w:r>
      <w:proofErr w:type="spellEnd"/>
      <w:r w:rsidRPr="00FA367B">
        <w:rPr>
          <w:rFonts w:hint="cs"/>
          <w:sz w:val="28"/>
          <w:szCs w:val="28"/>
          <w:rtl/>
        </w:rPr>
        <w:t xml:space="preserve"> الصحيون)وأسس التحقق منها</w:t>
      </w:r>
      <w:r w:rsidRPr="00FA367B">
        <w:rPr>
          <w:sz w:val="28"/>
          <w:szCs w:val="28"/>
          <w:rtl/>
        </w:rPr>
        <w:t xml:space="preserve">         </w:t>
      </w:r>
    </w:p>
    <w:tbl>
      <w:tblPr>
        <w:bidiVisual/>
        <w:tblW w:w="1034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1"/>
        <w:gridCol w:w="3543"/>
        <w:gridCol w:w="3305"/>
      </w:tblGrid>
      <w:tr w:rsidR="006F70E8" w:rsidRPr="00FA367B">
        <w:tc>
          <w:tcPr>
            <w:tcW w:w="3501" w:type="dxa"/>
            <w:shd w:val="clear" w:color="auto" w:fill="B3B3B3"/>
          </w:tcPr>
          <w:p w:rsidR="006F70E8" w:rsidRPr="00FA367B" w:rsidRDefault="006F70E8" w:rsidP="002502E1">
            <w:pPr>
              <w:pStyle w:val="1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العنصر</w:t>
            </w:r>
          </w:p>
        </w:tc>
        <w:tc>
          <w:tcPr>
            <w:tcW w:w="3543" w:type="dxa"/>
            <w:shd w:val="clear" w:color="auto" w:fill="B3B3B3"/>
          </w:tcPr>
          <w:p w:rsidR="006F70E8" w:rsidRPr="00FA367B" w:rsidRDefault="006F70E8" w:rsidP="002502E1">
            <w:pPr>
              <w:pStyle w:val="1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 xml:space="preserve">الشرح </w:t>
            </w:r>
          </w:p>
        </w:tc>
        <w:tc>
          <w:tcPr>
            <w:tcW w:w="3305" w:type="dxa"/>
            <w:shd w:val="clear" w:color="auto" w:fill="B3B3B3"/>
          </w:tcPr>
          <w:p w:rsidR="006F70E8" w:rsidRPr="00FA367B" w:rsidRDefault="006F70E8" w:rsidP="002502E1">
            <w:pPr>
              <w:pStyle w:val="1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 xml:space="preserve">أسس التحقق من العنصر </w:t>
            </w:r>
          </w:p>
        </w:tc>
      </w:tr>
      <w:tr w:rsidR="006F70E8" w:rsidRPr="00FA367B">
        <w:tc>
          <w:tcPr>
            <w:tcW w:w="3501" w:type="dxa"/>
          </w:tcPr>
          <w:p w:rsidR="006F70E8" w:rsidRPr="00FA367B" w:rsidRDefault="006F70E8" w:rsidP="002502E1">
            <w:pPr>
              <w:pStyle w:val="2"/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القدرة على تقييم طرق العلاج المستخدمة</w:t>
            </w:r>
          </w:p>
        </w:tc>
        <w:tc>
          <w:tcPr>
            <w:tcW w:w="3543" w:type="dxa"/>
          </w:tcPr>
          <w:p w:rsidR="006F70E8" w:rsidRPr="00FA367B" w:rsidRDefault="006F70E8" w:rsidP="002502E1">
            <w:pPr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تحديد طريقة العلاج الملائمة من خلال التعرف على سلبيات وإيجابيات الطرق المختلفة لعلاج حالات سابقة .</w:t>
            </w:r>
          </w:p>
        </w:tc>
        <w:tc>
          <w:tcPr>
            <w:tcW w:w="3305" w:type="dxa"/>
          </w:tcPr>
          <w:p w:rsidR="006F70E8" w:rsidRPr="00FA367B" w:rsidRDefault="006F70E8" w:rsidP="006F70E8">
            <w:pPr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bidi/>
              <w:ind w:left="360" w:right="0"/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 xml:space="preserve">مدى ملائمة طرق العلاج المستخدمة.  </w:t>
            </w:r>
          </w:p>
          <w:p w:rsidR="006F70E8" w:rsidRPr="00FA367B" w:rsidRDefault="006F70E8" w:rsidP="006F70E8">
            <w:pPr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bidi/>
              <w:ind w:left="360" w:right="0"/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 xml:space="preserve"> مدى تحقيق هذه الطرق للنتائج الإيجابية.</w:t>
            </w:r>
          </w:p>
        </w:tc>
      </w:tr>
      <w:tr w:rsidR="006F70E8" w:rsidRPr="00FA367B">
        <w:tc>
          <w:tcPr>
            <w:tcW w:w="3501" w:type="dxa"/>
          </w:tcPr>
          <w:p w:rsidR="006F70E8" w:rsidRPr="00FA367B" w:rsidRDefault="006F70E8" w:rsidP="002502E1">
            <w:pPr>
              <w:pStyle w:val="2"/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المهارة في تحديد العلاج المناسب</w:t>
            </w:r>
          </w:p>
        </w:tc>
        <w:tc>
          <w:tcPr>
            <w:tcW w:w="3543" w:type="dxa"/>
          </w:tcPr>
          <w:p w:rsidR="006F70E8" w:rsidRPr="00FA367B" w:rsidRDefault="006F70E8" w:rsidP="002502E1">
            <w:pPr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توظيف المعلومات المتوفرة عن الحالة المرضية لتحديد العلاج المناسب  .</w:t>
            </w:r>
          </w:p>
        </w:tc>
        <w:tc>
          <w:tcPr>
            <w:tcW w:w="3305" w:type="dxa"/>
          </w:tcPr>
          <w:p w:rsidR="006F70E8" w:rsidRPr="00FA367B" w:rsidRDefault="006F70E8" w:rsidP="006F70E8">
            <w:pPr>
              <w:pStyle w:val="20"/>
              <w:numPr>
                <w:ilvl w:val="0"/>
                <w:numId w:val="3"/>
              </w:numPr>
              <w:bidi/>
              <w:spacing w:after="0" w:line="240" w:lineRule="auto"/>
              <w:ind w:left="360" w:right="0"/>
              <w:jc w:val="both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طريقته في تحديد العلاج .</w:t>
            </w:r>
          </w:p>
          <w:p w:rsidR="006F70E8" w:rsidRPr="00FA367B" w:rsidRDefault="006F70E8" w:rsidP="006F70E8">
            <w:pPr>
              <w:pStyle w:val="20"/>
              <w:numPr>
                <w:ilvl w:val="0"/>
                <w:numId w:val="3"/>
              </w:numPr>
              <w:bidi/>
              <w:spacing w:after="0" w:line="240" w:lineRule="auto"/>
              <w:ind w:left="360" w:right="0"/>
              <w:jc w:val="both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 xml:space="preserve">مدى ملائمة العلاج للحالة .  </w:t>
            </w:r>
          </w:p>
        </w:tc>
      </w:tr>
      <w:tr w:rsidR="006F70E8" w:rsidRPr="00FA367B">
        <w:tc>
          <w:tcPr>
            <w:tcW w:w="3501" w:type="dxa"/>
          </w:tcPr>
          <w:p w:rsidR="006F70E8" w:rsidRPr="00FA367B" w:rsidRDefault="006F70E8" w:rsidP="002502E1">
            <w:pPr>
              <w:pStyle w:val="2"/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القدرة على تدريب غيره من العاملين</w:t>
            </w:r>
          </w:p>
        </w:tc>
        <w:tc>
          <w:tcPr>
            <w:tcW w:w="3543" w:type="dxa"/>
          </w:tcPr>
          <w:p w:rsidR="006F70E8" w:rsidRPr="00FA367B" w:rsidRDefault="006F70E8" w:rsidP="002502E1">
            <w:pPr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 xml:space="preserve">إعطاء التوجيهات التي تمكن العاملين وغيرهم من زيادة تحصيلهم من المعارف والمهارات . </w:t>
            </w:r>
          </w:p>
        </w:tc>
        <w:tc>
          <w:tcPr>
            <w:tcW w:w="3305" w:type="dxa"/>
          </w:tcPr>
          <w:p w:rsidR="006F70E8" w:rsidRPr="00FA367B" w:rsidRDefault="006F70E8" w:rsidP="006F70E8">
            <w:pPr>
              <w:pStyle w:val="20"/>
              <w:numPr>
                <w:ilvl w:val="0"/>
                <w:numId w:val="3"/>
              </w:numPr>
              <w:bidi/>
              <w:spacing w:after="0" w:line="240" w:lineRule="auto"/>
              <w:ind w:left="360" w:righ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 xml:space="preserve">مدى التقدم في أداء العاملين نتيجة للتدريب </w:t>
            </w:r>
            <w:r w:rsidRPr="00FA367B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6F70E8" w:rsidRPr="00FA367B" w:rsidRDefault="006F70E8" w:rsidP="002502E1">
            <w:pPr>
              <w:jc w:val="lowKashida"/>
              <w:rPr>
                <w:sz w:val="28"/>
                <w:szCs w:val="28"/>
                <w:rtl/>
              </w:rPr>
            </w:pPr>
          </w:p>
        </w:tc>
      </w:tr>
      <w:tr w:rsidR="006F70E8" w:rsidRPr="00FA367B">
        <w:tc>
          <w:tcPr>
            <w:tcW w:w="3501" w:type="dxa"/>
          </w:tcPr>
          <w:p w:rsidR="006F70E8" w:rsidRPr="00FA367B" w:rsidRDefault="006F70E8" w:rsidP="002502E1">
            <w:pPr>
              <w:pStyle w:val="2"/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القدرة على تخطيط وتطوير العمل</w:t>
            </w:r>
          </w:p>
        </w:tc>
        <w:tc>
          <w:tcPr>
            <w:tcW w:w="3543" w:type="dxa"/>
          </w:tcPr>
          <w:p w:rsidR="006F70E8" w:rsidRPr="00FA367B" w:rsidRDefault="006F70E8" w:rsidP="002502E1">
            <w:pPr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 xml:space="preserve">القدرة على إعداد خطط العمل ومتابعة تنفيذها وفق ترتيب معين من حيث الأولوية والبرنامج الزمني لها بما ينسجم مع الأهداف المحددة لذلك ، وتطوير أساليب العمل بما يمكن من تحقيق هذه الأهداف بأفضل وأسرع الطرق .    </w:t>
            </w:r>
          </w:p>
        </w:tc>
        <w:tc>
          <w:tcPr>
            <w:tcW w:w="3305" w:type="dxa"/>
          </w:tcPr>
          <w:p w:rsidR="006F70E8" w:rsidRPr="00FA367B" w:rsidRDefault="006F70E8" w:rsidP="006F70E8">
            <w:pPr>
              <w:pStyle w:val="20"/>
              <w:numPr>
                <w:ilvl w:val="0"/>
                <w:numId w:val="3"/>
              </w:numPr>
              <w:bidi/>
              <w:spacing w:after="0" w:line="240" w:lineRule="auto"/>
              <w:ind w:left="360" w:right="0"/>
              <w:jc w:val="both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 xml:space="preserve">نماذج من خطط العمل اليومي البسيط </w:t>
            </w:r>
          </w:p>
          <w:p w:rsidR="006F70E8" w:rsidRPr="00FA367B" w:rsidRDefault="006F70E8" w:rsidP="006F70E8">
            <w:pPr>
              <w:pStyle w:val="20"/>
              <w:numPr>
                <w:ilvl w:val="0"/>
                <w:numId w:val="3"/>
              </w:numPr>
              <w:bidi/>
              <w:spacing w:after="0" w:line="240" w:lineRule="auto"/>
              <w:ind w:left="360" w:right="0"/>
              <w:jc w:val="both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نماذج من الخطط لإنجاز العمل الشهري والسنوي .</w:t>
            </w:r>
          </w:p>
          <w:p w:rsidR="006F70E8" w:rsidRPr="00FA367B" w:rsidRDefault="006F70E8" w:rsidP="006F70E8">
            <w:pPr>
              <w:pStyle w:val="20"/>
              <w:numPr>
                <w:ilvl w:val="0"/>
                <w:numId w:val="3"/>
              </w:numPr>
              <w:bidi/>
              <w:spacing w:after="0" w:line="240" w:lineRule="auto"/>
              <w:ind w:left="360" w:right="0"/>
              <w:jc w:val="both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تقارير الإنجاز .</w:t>
            </w:r>
          </w:p>
          <w:p w:rsidR="006F70E8" w:rsidRPr="00FA367B" w:rsidRDefault="006F70E8" w:rsidP="002502E1">
            <w:pPr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6F70E8" w:rsidRPr="00FA367B">
        <w:tc>
          <w:tcPr>
            <w:tcW w:w="3501" w:type="dxa"/>
          </w:tcPr>
          <w:p w:rsidR="006F70E8" w:rsidRPr="00FA367B" w:rsidRDefault="006F70E8" w:rsidP="002502E1">
            <w:pPr>
              <w:pStyle w:val="2"/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المعرفة بالطريقة السليمة لعمل الأجهزة والمواد المستخدمة</w:t>
            </w:r>
            <w:r w:rsidRPr="00FA367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6F70E8" w:rsidRPr="00FA367B" w:rsidRDefault="006F70E8" w:rsidP="002502E1">
            <w:pPr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 xml:space="preserve">الإلمام بكيفية تشغيل الأجهزة ، واستخدام المواد بالطريقة الصحيحة .  </w:t>
            </w:r>
          </w:p>
        </w:tc>
        <w:tc>
          <w:tcPr>
            <w:tcW w:w="3305" w:type="dxa"/>
          </w:tcPr>
          <w:p w:rsidR="006F70E8" w:rsidRPr="00FA367B" w:rsidRDefault="006F70E8" w:rsidP="006F70E8">
            <w:pPr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bidi/>
              <w:ind w:left="360" w:right="0"/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 xml:space="preserve">مدى الالتزام بالطريقة الصحيحة في استخدام الأجهزة والمواد . </w:t>
            </w:r>
          </w:p>
          <w:p w:rsidR="006F70E8" w:rsidRPr="00FA367B" w:rsidRDefault="006F70E8" w:rsidP="006F70E8">
            <w:pPr>
              <w:numPr>
                <w:ilvl w:val="0"/>
                <w:numId w:val="4"/>
              </w:numPr>
              <w:tabs>
                <w:tab w:val="clear" w:pos="360"/>
                <w:tab w:val="num" w:pos="219"/>
              </w:tabs>
              <w:bidi/>
              <w:ind w:left="360" w:right="0"/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 xml:space="preserve">قلة الأخطاء .                 </w:t>
            </w:r>
          </w:p>
        </w:tc>
      </w:tr>
      <w:tr w:rsidR="006F70E8" w:rsidRPr="00FA367B">
        <w:trPr>
          <w:trHeight w:val="1805"/>
        </w:trPr>
        <w:tc>
          <w:tcPr>
            <w:tcW w:w="3501" w:type="dxa"/>
          </w:tcPr>
          <w:p w:rsidR="006F70E8" w:rsidRPr="00FA367B" w:rsidRDefault="006F70E8" w:rsidP="002502E1">
            <w:pPr>
              <w:pStyle w:val="2"/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المحافظة على أوقات العمل</w:t>
            </w:r>
            <w:r w:rsidRPr="00FA367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6F70E8" w:rsidRPr="00FA367B" w:rsidRDefault="006F70E8" w:rsidP="002502E1">
            <w:pPr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الالتزام والان</w:t>
            </w:r>
            <w:r w:rsidRPr="00FA367B">
              <w:rPr>
                <w:rFonts w:hint="cs"/>
                <w:sz w:val="28"/>
                <w:szCs w:val="28"/>
                <w:rtl/>
              </w:rPr>
              <w:t>ضب</w:t>
            </w:r>
            <w:r w:rsidRPr="00FA367B">
              <w:rPr>
                <w:sz w:val="28"/>
                <w:szCs w:val="28"/>
                <w:rtl/>
              </w:rPr>
              <w:t>اط بمواعيد العمل المحددة في الحضور والانصراف وعدم مغادرة مقر العمل دون إذن مسبق .</w:t>
            </w:r>
          </w:p>
        </w:tc>
        <w:tc>
          <w:tcPr>
            <w:tcW w:w="3305" w:type="dxa"/>
          </w:tcPr>
          <w:p w:rsidR="006F70E8" w:rsidRPr="00FA367B" w:rsidRDefault="006F70E8" w:rsidP="006F70E8">
            <w:pPr>
              <w:pStyle w:val="20"/>
              <w:numPr>
                <w:ilvl w:val="0"/>
                <w:numId w:val="3"/>
              </w:numPr>
              <w:tabs>
                <w:tab w:val="clear" w:pos="360"/>
                <w:tab w:val="num" w:pos="219"/>
              </w:tabs>
              <w:bidi/>
              <w:spacing w:after="0" w:line="240" w:lineRule="auto"/>
              <w:ind w:left="360" w:right="0"/>
              <w:jc w:val="both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الالتزام بالحضور والانصراف في المواعيد المحددة .</w:t>
            </w:r>
          </w:p>
          <w:p w:rsidR="006F70E8" w:rsidRPr="00FA367B" w:rsidRDefault="006F70E8" w:rsidP="006F70E8">
            <w:pPr>
              <w:pStyle w:val="20"/>
              <w:numPr>
                <w:ilvl w:val="0"/>
                <w:numId w:val="3"/>
              </w:numPr>
              <w:tabs>
                <w:tab w:val="clear" w:pos="360"/>
                <w:tab w:val="num" w:pos="219"/>
              </w:tabs>
              <w:bidi/>
              <w:spacing w:after="0" w:line="240" w:lineRule="auto"/>
              <w:ind w:left="360" w:right="0"/>
              <w:jc w:val="both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التقيد بالفترة المخصصة لساعات العمل واستثمارها في إنجاز مهام العمل .</w:t>
            </w:r>
          </w:p>
        </w:tc>
      </w:tr>
      <w:tr w:rsidR="006F70E8" w:rsidRPr="00FA367B">
        <w:trPr>
          <w:trHeight w:val="1712"/>
        </w:trPr>
        <w:tc>
          <w:tcPr>
            <w:tcW w:w="3501" w:type="dxa"/>
          </w:tcPr>
          <w:p w:rsidR="006F70E8" w:rsidRPr="00FA367B" w:rsidRDefault="006F70E8" w:rsidP="002502E1">
            <w:pPr>
              <w:pStyle w:val="2"/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المهارة في المتابعة والتوجيه فنياً وإدارياً</w:t>
            </w:r>
          </w:p>
        </w:tc>
        <w:tc>
          <w:tcPr>
            <w:tcW w:w="3543" w:type="dxa"/>
          </w:tcPr>
          <w:p w:rsidR="006F70E8" w:rsidRPr="00FA367B" w:rsidRDefault="006F70E8" w:rsidP="002502E1">
            <w:pPr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الإشراف على أداء الموظفين خلال قيامهم بأداء مهام عملهم الفنية والإدارية وإرشادهم لأفضل الطرق .</w:t>
            </w:r>
          </w:p>
        </w:tc>
        <w:tc>
          <w:tcPr>
            <w:tcW w:w="3305" w:type="dxa"/>
          </w:tcPr>
          <w:p w:rsidR="006F70E8" w:rsidRPr="00FA367B" w:rsidRDefault="006F70E8" w:rsidP="006F70E8">
            <w:pPr>
              <w:pStyle w:val="a5"/>
              <w:numPr>
                <w:ilvl w:val="0"/>
                <w:numId w:val="3"/>
              </w:numPr>
              <w:bidi/>
              <w:spacing w:after="0"/>
              <w:ind w:left="360" w:right="0"/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الحرص على تزويد الموظفين بالمعلومات التي تساعدهم على إنجاز أعمالهم على النحو المطلوب .</w:t>
            </w:r>
          </w:p>
          <w:p w:rsidR="006F70E8" w:rsidRPr="00FA367B" w:rsidRDefault="006F70E8" w:rsidP="006F70E8">
            <w:pPr>
              <w:pStyle w:val="a5"/>
              <w:numPr>
                <w:ilvl w:val="0"/>
                <w:numId w:val="3"/>
              </w:numPr>
              <w:bidi/>
              <w:spacing w:after="0"/>
              <w:ind w:left="360" w:right="0"/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مراجعة إنجازات الموظفين .</w:t>
            </w:r>
          </w:p>
        </w:tc>
      </w:tr>
      <w:tr w:rsidR="006F70E8" w:rsidRPr="00FA367B">
        <w:tc>
          <w:tcPr>
            <w:tcW w:w="3501" w:type="dxa"/>
          </w:tcPr>
          <w:p w:rsidR="006F70E8" w:rsidRPr="00FA367B" w:rsidRDefault="006F70E8" w:rsidP="002502E1">
            <w:pPr>
              <w:pStyle w:val="2"/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>المعرفة بالأسس والمفاهيم الفنية ذات العلاقة بالعمل .</w:t>
            </w:r>
          </w:p>
        </w:tc>
        <w:tc>
          <w:tcPr>
            <w:tcW w:w="3543" w:type="dxa"/>
          </w:tcPr>
          <w:p w:rsidR="006F70E8" w:rsidRPr="00FA367B" w:rsidRDefault="006F70E8" w:rsidP="002502E1">
            <w:pPr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 xml:space="preserve">إلمامه بالمعارف الأساسية في مجال تخصصه     و التخصصات الأخرى ذات </w:t>
            </w:r>
            <w:r w:rsidRPr="00FA367B">
              <w:rPr>
                <w:rFonts w:hint="cs"/>
                <w:sz w:val="28"/>
                <w:szCs w:val="28"/>
                <w:rtl/>
              </w:rPr>
              <w:t xml:space="preserve">العلاقة </w:t>
            </w:r>
            <w:r w:rsidRPr="00FA367B">
              <w:rPr>
                <w:sz w:val="28"/>
                <w:szCs w:val="28"/>
                <w:rtl/>
              </w:rPr>
              <w:t>بما يمكنه من ممارسة عمله على النحو المطلوب .</w:t>
            </w:r>
          </w:p>
        </w:tc>
        <w:tc>
          <w:tcPr>
            <w:tcW w:w="3305" w:type="dxa"/>
          </w:tcPr>
          <w:p w:rsidR="006F70E8" w:rsidRPr="00FA367B" w:rsidRDefault="006F70E8" w:rsidP="006F70E8">
            <w:pPr>
              <w:pStyle w:val="a5"/>
              <w:numPr>
                <w:ilvl w:val="0"/>
                <w:numId w:val="3"/>
              </w:numPr>
              <w:bidi/>
              <w:spacing w:after="0"/>
              <w:ind w:left="360" w:right="0"/>
              <w:jc w:val="lowKashida"/>
              <w:rPr>
                <w:sz w:val="28"/>
                <w:szCs w:val="28"/>
                <w:rtl/>
              </w:rPr>
            </w:pPr>
            <w:r w:rsidRPr="00FA367B">
              <w:rPr>
                <w:sz w:val="28"/>
                <w:szCs w:val="28"/>
                <w:rtl/>
              </w:rPr>
              <w:t xml:space="preserve">إنجاز العمل وفق الأصول المهنية المتعارف عليها .  </w:t>
            </w:r>
          </w:p>
        </w:tc>
      </w:tr>
    </w:tbl>
    <w:p w:rsidR="006F70E8" w:rsidRDefault="006F70E8" w:rsidP="006F70E8">
      <w:pPr>
        <w:jc w:val="center"/>
        <w:rPr>
          <w:b/>
          <w:bCs/>
          <w:sz w:val="40"/>
          <w:szCs w:val="40"/>
          <w:rtl/>
        </w:rPr>
      </w:pPr>
      <w:r>
        <w:rPr>
          <w:b/>
          <w:bCs/>
        </w:rPr>
        <w:br w:type="page"/>
      </w:r>
      <w:r w:rsidRPr="009A6460">
        <w:rPr>
          <w:rFonts w:hint="cs"/>
          <w:b/>
          <w:bCs/>
          <w:sz w:val="40"/>
          <w:szCs w:val="40"/>
          <w:rtl/>
        </w:rPr>
        <w:lastRenderedPageBreak/>
        <w:t xml:space="preserve">شرح عناصر نموذج تقويم الأداء لشاغلي الوظائف الصحية </w:t>
      </w:r>
    </w:p>
    <w:p w:rsidR="006F70E8" w:rsidRPr="009A6460" w:rsidRDefault="006F70E8" w:rsidP="006F70E8">
      <w:pPr>
        <w:jc w:val="center"/>
        <w:rPr>
          <w:b/>
          <w:bCs/>
          <w:sz w:val="40"/>
          <w:szCs w:val="40"/>
        </w:rPr>
      </w:pPr>
      <w:r w:rsidRPr="009A6460">
        <w:rPr>
          <w:rFonts w:hint="cs"/>
          <w:b/>
          <w:bCs/>
          <w:sz w:val="40"/>
          <w:szCs w:val="40"/>
          <w:rtl/>
        </w:rPr>
        <w:t xml:space="preserve"> (</w:t>
      </w:r>
      <w:proofErr w:type="spellStart"/>
      <w:r w:rsidRPr="00B06775">
        <w:rPr>
          <w:rFonts w:hint="cs"/>
          <w:b/>
          <w:bCs/>
          <w:sz w:val="40"/>
          <w:szCs w:val="40"/>
          <w:rtl/>
        </w:rPr>
        <w:t>الصيادلة</w:t>
      </w:r>
      <w:r w:rsidRPr="009A6460">
        <w:rPr>
          <w:rFonts w:hint="cs"/>
          <w:b/>
          <w:bCs/>
          <w:sz w:val="40"/>
          <w:szCs w:val="40"/>
          <w:rtl/>
        </w:rPr>
        <w:t>،الأخصائيون</w:t>
      </w:r>
      <w:proofErr w:type="spellEnd"/>
      <w:r w:rsidRPr="009A6460">
        <w:rPr>
          <w:rFonts w:hint="cs"/>
          <w:b/>
          <w:bCs/>
          <w:sz w:val="40"/>
          <w:szCs w:val="40"/>
          <w:rtl/>
        </w:rPr>
        <w:t xml:space="preserve">، </w:t>
      </w:r>
      <w:proofErr w:type="spellStart"/>
      <w:r w:rsidRPr="009A6460">
        <w:rPr>
          <w:rFonts w:hint="cs"/>
          <w:b/>
          <w:bCs/>
          <w:sz w:val="40"/>
          <w:szCs w:val="40"/>
          <w:rtl/>
        </w:rPr>
        <w:t>الفنيون،المساعدون</w:t>
      </w:r>
      <w:proofErr w:type="spellEnd"/>
      <w:r w:rsidRPr="009A6460">
        <w:rPr>
          <w:rFonts w:hint="cs"/>
          <w:b/>
          <w:bCs/>
          <w:sz w:val="40"/>
          <w:szCs w:val="40"/>
          <w:rtl/>
        </w:rPr>
        <w:t xml:space="preserve"> الصحيون)وأسس التحقق منها</w:t>
      </w:r>
    </w:p>
    <w:tbl>
      <w:tblPr>
        <w:bidiVisual/>
        <w:tblW w:w="1034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1"/>
        <w:gridCol w:w="3543"/>
        <w:gridCol w:w="3305"/>
      </w:tblGrid>
      <w:tr w:rsidR="006F70E8">
        <w:tc>
          <w:tcPr>
            <w:tcW w:w="3501" w:type="dxa"/>
            <w:shd w:val="clear" w:color="auto" w:fill="B3B3B3"/>
          </w:tcPr>
          <w:p w:rsidR="006F70E8" w:rsidRDefault="006F70E8" w:rsidP="002502E1">
            <w:pPr>
              <w:pStyle w:val="1"/>
              <w:rPr>
                <w:rtl/>
              </w:rPr>
            </w:pPr>
            <w:r>
              <w:rPr>
                <w:rtl/>
              </w:rPr>
              <w:t>العنصر</w:t>
            </w:r>
          </w:p>
        </w:tc>
        <w:tc>
          <w:tcPr>
            <w:tcW w:w="3543" w:type="dxa"/>
            <w:shd w:val="clear" w:color="auto" w:fill="B3B3B3"/>
          </w:tcPr>
          <w:p w:rsidR="006F70E8" w:rsidRDefault="006F70E8" w:rsidP="002502E1">
            <w:pPr>
              <w:pStyle w:val="1"/>
              <w:rPr>
                <w:rtl/>
              </w:rPr>
            </w:pPr>
            <w:r>
              <w:rPr>
                <w:rtl/>
              </w:rPr>
              <w:t xml:space="preserve">الشرح </w:t>
            </w:r>
          </w:p>
        </w:tc>
        <w:tc>
          <w:tcPr>
            <w:tcW w:w="3305" w:type="dxa"/>
            <w:shd w:val="clear" w:color="auto" w:fill="B3B3B3"/>
          </w:tcPr>
          <w:p w:rsidR="006F70E8" w:rsidRDefault="006F70E8" w:rsidP="002502E1">
            <w:pPr>
              <w:pStyle w:val="1"/>
              <w:rPr>
                <w:rtl/>
              </w:rPr>
            </w:pPr>
            <w:r>
              <w:rPr>
                <w:rtl/>
              </w:rPr>
              <w:t xml:space="preserve">أسس التحقق من العنصر </w:t>
            </w:r>
          </w:p>
        </w:tc>
      </w:tr>
      <w:tr w:rsidR="006F70E8"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متابعة ما يستجد في مجال التخصص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الحرص على متابعة ما يحدث من متغيرات في مجال العمل ومحاولة الإلمام به وتطويره .</w:t>
            </w:r>
          </w:p>
        </w:tc>
        <w:tc>
          <w:tcPr>
            <w:tcW w:w="3305" w:type="dxa"/>
          </w:tcPr>
          <w:p w:rsidR="006F70E8" w:rsidRDefault="006F70E8" w:rsidP="006F70E8">
            <w:pPr>
              <w:pStyle w:val="20"/>
              <w:numPr>
                <w:ilvl w:val="0"/>
                <w:numId w:val="3"/>
              </w:numPr>
              <w:bidi/>
              <w:spacing w:after="0" w:line="240" w:lineRule="auto"/>
              <w:ind w:left="360" w:right="0"/>
              <w:jc w:val="both"/>
              <w:rPr>
                <w:rtl/>
              </w:rPr>
            </w:pPr>
            <w:r>
              <w:rPr>
                <w:rtl/>
              </w:rPr>
              <w:t>السعي لزيادة المعارف العلمية من خلال قراءته في الدوريات والتقارير المتعلقة بتخصصه .</w:t>
            </w:r>
          </w:p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 w:right="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 حماسة ورغبته بالالتحاق بالبرامج التدريبية في مجال تخصصه . </w:t>
            </w:r>
          </w:p>
        </w:tc>
      </w:tr>
      <w:tr w:rsidR="006F70E8"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إمكانية تحمل مسئوليات أعلى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إمكانية تكليف الموظف بأعمال ومهام تفوق ما يقوم به في وظيفته الحالية في مستوى الصعوبة والمسئولية .</w:t>
            </w:r>
          </w:p>
        </w:tc>
        <w:tc>
          <w:tcPr>
            <w:tcW w:w="3305" w:type="dxa"/>
          </w:tcPr>
          <w:p w:rsidR="006F70E8" w:rsidRDefault="006F70E8" w:rsidP="002502E1">
            <w:pPr>
              <w:pStyle w:val="a5"/>
              <w:ind w:left="175" w:right="175" w:hanging="175"/>
              <w:jc w:val="lowKashida"/>
              <w:rPr>
                <w:rtl/>
              </w:rPr>
            </w:pPr>
            <w:r>
              <w:rPr>
                <w:rtl/>
              </w:rPr>
              <w:t xml:space="preserve"> كفاءته فيما يوكل إليه من مهام        إضافية .</w:t>
            </w:r>
          </w:p>
        </w:tc>
      </w:tr>
      <w:tr w:rsidR="006F70E8"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القدرة على إقامة اتصالات فعالة مع الآخرين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وجود العلاقات الإيجابية والفاعلة مع الآخرين والقدرة على تطويعها لخدمة العمل .</w:t>
            </w:r>
          </w:p>
        </w:tc>
        <w:tc>
          <w:tcPr>
            <w:tcW w:w="3305" w:type="dxa"/>
          </w:tcPr>
          <w:p w:rsidR="006F70E8" w:rsidRDefault="006F70E8" w:rsidP="006F70E8">
            <w:pPr>
              <w:pStyle w:val="20"/>
              <w:numPr>
                <w:ilvl w:val="0"/>
                <w:numId w:val="3"/>
              </w:numPr>
              <w:bidi/>
              <w:spacing w:after="0" w:line="240" w:lineRule="auto"/>
              <w:ind w:left="360" w:right="0"/>
              <w:jc w:val="both"/>
              <w:rPr>
                <w:rtl/>
              </w:rPr>
            </w:pPr>
            <w:r>
              <w:rPr>
                <w:rtl/>
              </w:rPr>
              <w:t>التعاون والتفاعل بشكل إيجابي مع الآخرين .</w:t>
            </w:r>
          </w:p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 w:right="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 نوعية العلاقات التي تربطه بالآخرين وانعكاسها على الأداء .</w:t>
            </w:r>
          </w:p>
        </w:tc>
      </w:tr>
      <w:tr w:rsidR="006F70E8">
        <w:trPr>
          <w:trHeight w:val="3539"/>
        </w:trPr>
        <w:tc>
          <w:tcPr>
            <w:tcW w:w="3501" w:type="dxa"/>
          </w:tcPr>
          <w:p w:rsidR="006F70E8" w:rsidRDefault="006F70E8" w:rsidP="002502E1">
            <w:pPr>
              <w:pStyle w:val="a5"/>
              <w:ind w:right="360"/>
              <w:jc w:val="lowKashida"/>
              <w:rPr>
                <w:rtl/>
              </w:rPr>
            </w:pPr>
            <w:r>
              <w:rPr>
                <w:rtl/>
              </w:rPr>
              <w:t>التفهم لأهداف الجهاز .</w:t>
            </w:r>
          </w:p>
        </w:tc>
        <w:tc>
          <w:tcPr>
            <w:tcW w:w="3543" w:type="dxa"/>
          </w:tcPr>
          <w:p w:rsidR="006F70E8" w:rsidRDefault="006F70E8" w:rsidP="002502E1">
            <w:pPr>
              <w:pStyle w:val="a5"/>
              <w:ind w:right="360"/>
              <w:jc w:val="lowKashida"/>
              <w:rPr>
                <w:rtl/>
              </w:rPr>
            </w:pPr>
            <w:r>
              <w:rPr>
                <w:rtl/>
              </w:rPr>
              <w:t>أن يكون لدية معرفة واستيعاب للأهداف العامة للجهاز .</w:t>
            </w:r>
          </w:p>
        </w:tc>
        <w:tc>
          <w:tcPr>
            <w:tcW w:w="3305" w:type="dxa"/>
          </w:tcPr>
          <w:p w:rsidR="006F70E8" w:rsidRDefault="006F70E8" w:rsidP="006F70E8">
            <w:pPr>
              <w:pStyle w:val="a5"/>
              <w:numPr>
                <w:ilvl w:val="0"/>
                <w:numId w:val="3"/>
              </w:numPr>
              <w:bidi/>
              <w:spacing w:after="0"/>
              <w:ind w:left="360" w:right="0"/>
              <w:jc w:val="lowKashida"/>
              <w:rPr>
                <w:rtl/>
              </w:rPr>
            </w:pPr>
            <w:r>
              <w:rPr>
                <w:rtl/>
              </w:rPr>
              <w:t>فهم الأهداف العامة للجهاز على نحو واضح ، وما يترتب على ذلك من أهداف فرعية وبرامج عمل.</w:t>
            </w:r>
          </w:p>
          <w:p w:rsidR="006F70E8" w:rsidRDefault="006F70E8" w:rsidP="006F70E8">
            <w:pPr>
              <w:pStyle w:val="a5"/>
              <w:numPr>
                <w:ilvl w:val="0"/>
                <w:numId w:val="3"/>
              </w:numPr>
              <w:bidi/>
              <w:spacing w:after="0"/>
              <w:ind w:left="360" w:right="0"/>
              <w:jc w:val="lowKashida"/>
              <w:rPr>
                <w:rtl/>
              </w:rPr>
            </w:pPr>
            <w:r>
              <w:rPr>
                <w:rtl/>
              </w:rPr>
              <w:t xml:space="preserve"> المعرفة بمتطلبات إنجاز الأهداف سواء كانت نظامية ، فنية أو مرتبطة بالقوى العاملة .</w:t>
            </w:r>
          </w:p>
          <w:p w:rsidR="006F70E8" w:rsidRDefault="006F70E8" w:rsidP="006F70E8">
            <w:pPr>
              <w:pStyle w:val="a5"/>
              <w:numPr>
                <w:ilvl w:val="0"/>
                <w:numId w:val="3"/>
              </w:numPr>
              <w:bidi/>
              <w:spacing w:after="0"/>
              <w:ind w:left="360" w:right="0"/>
              <w:jc w:val="lowKashida"/>
              <w:rPr>
                <w:rtl/>
              </w:rPr>
            </w:pPr>
            <w:r>
              <w:rPr>
                <w:rtl/>
              </w:rPr>
              <w:t xml:space="preserve">اعتماد أهداف الجهاز كمرجع لخطط                           وبرامج العمل التي يتم الأخذ بها </w:t>
            </w:r>
            <w:r>
              <w:rPr>
                <w:rFonts w:hint="cs"/>
                <w:rtl/>
              </w:rPr>
              <w:t>.</w:t>
            </w:r>
          </w:p>
        </w:tc>
      </w:tr>
      <w:tr w:rsidR="006F70E8">
        <w:trPr>
          <w:trHeight w:val="2168"/>
        </w:trPr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المعرفة بأنواع الأمراض المتفشية في البيئة المحيطة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الإلمام بأنواع الأمراض المنتشرة في البيئة التي يعمل بها . </w:t>
            </w:r>
          </w:p>
        </w:tc>
        <w:tc>
          <w:tcPr>
            <w:tcW w:w="3305" w:type="dxa"/>
          </w:tcPr>
          <w:p w:rsidR="006F70E8" w:rsidRDefault="006F70E8" w:rsidP="006F70E8">
            <w:pPr>
              <w:pStyle w:val="20"/>
              <w:numPr>
                <w:ilvl w:val="0"/>
                <w:numId w:val="3"/>
              </w:numPr>
              <w:bidi/>
              <w:spacing w:after="0" w:line="240" w:lineRule="auto"/>
              <w:ind w:left="360" w:right="0"/>
              <w:jc w:val="both"/>
              <w:rPr>
                <w:rtl/>
              </w:rPr>
            </w:pPr>
            <w:r>
              <w:rPr>
                <w:rtl/>
              </w:rPr>
              <w:t>الإجراءات التي يتبعها لتحديد علاقة الأمراض الشائعة بالبيئة مع الحالة محل التشخيص .</w:t>
            </w:r>
          </w:p>
          <w:p w:rsidR="006F70E8" w:rsidRDefault="006F70E8" w:rsidP="002502E1">
            <w:pPr>
              <w:ind w:left="361" w:hanging="361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 </w:t>
            </w:r>
            <w:r>
              <w:rPr>
                <w:rFonts w:hint="cs"/>
                <w:szCs w:val="28"/>
                <w:rtl/>
              </w:rPr>
              <w:t xml:space="preserve">- </w:t>
            </w:r>
            <w:r>
              <w:rPr>
                <w:szCs w:val="28"/>
                <w:rtl/>
              </w:rPr>
              <w:t xml:space="preserve">طريقته في اتخاذ التدابير و الاحتياطات اللازمة . </w:t>
            </w:r>
          </w:p>
        </w:tc>
      </w:tr>
    </w:tbl>
    <w:p w:rsidR="006F70E8" w:rsidRDefault="006F70E8" w:rsidP="006F70E8">
      <w:pPr>
        <w:jc w:val="center"/>
        <w:rPr>
          <w:b/>
          <w:bCs/>
          <w:sz w:val="40"/>
          <w:szCs w:val="40"/>
          <w:rtl/>
        </w:rPr>
      </w:pPr>
      <w:r>
        <w:rPr>
          <w:b/>
          <w:bCs/>
        </w:rPr>
        <w:br w:type="page"/>
      </w:r>
      <w:r w:rsidRPr="009A6460">
        <w:rPr>
          <w:rFonts w:hint="cs"/>
          <w:b/>
          <w:bCs/>
          <w:sz w:val="40"/>
          <w:szCs w:val="40"/>
          <w:rtl/>
        </w:rPr>
        <w:lastRenderedPageBreak/>
        <w:t>شرح عناصر نموذج تقويم الأداء لشاغلي الوظائف الصحية</w:t>
      </w:r>
    </w:p>
    <w:p w:rsidR="006F70E8" w:rsidRPr="009A6460" w:rsidRDefault="006F70E8" w:rsidP="006F70E8">
      <w:pPr>
        <w:jc w:val="center"/>
        <w:rPr>
          <w:sz w:val="40"/>
          <w:szCs w:val="40"/>
        </w:rPr>
      </w:pPr>
      <w:r w:rsidRPr="009A6460">
        <w:rPr>
          <w:rFonts w:hint="cs"/>
          <w:b/>
          <w:bCs/>
          <w:sz w:val="40"/>
          <w:szCs w:val="40"/>
          <w:rtl/>
        </w:rPr>
        <w:t xml:space="preserve">  (</w:t>
      </w:r>
      <w:proofErr w:type="spellStart"/>
      <w:r w:rsidRPr="00B06775">
        <w:rPr>
          <w:rFonts w:hint="cs"/>
          <w:b/>
          <w:bCs/>
          <w:sz w:val="40"/>
          <w:szCs w:val="40"/>
          <w:rtl/>
        </w:rPr>
        <w:t>الصيادلة</w:t>
      </w:r>
      <w:r w:rsidRPr="009A6460">
        <w:rPr>
          <w:rFonts w:hint="cs"/>
          <w:b/>
          <w:bCs/>
          <w:sz w:val="40"/>
          <w:szCs w:val="40"/>
          <w:rtl/>
        </w:rPr>
        <w:t>،الأخصائيون</w:t>
      </w:r>
      <w:proofErr w:type="spellEnd"/>
      <w:r w:rsidRPr="009A6460">
        <w:rPr>
          <w:rFonts w:hint="cs"/>
          <w:b/>
          <w:bCs/>
          <w:sz w:val="40"/>
          <w:szCs w:val="40"/>
          <w:rtl/>
        </w:rPr>
        <w:t xml:space="preserve">، </w:t>
      </w:r>
      <w:proofErr w:type="spellStart"/>
      <w:r w:rsidRPr="009A6460">
        <w:rPr>
          <w:rFonts w:hint="cs"/>
          <w:b/>
          <w:bCs/>
          <w:sz w:val="40"/>
          <w:szCs w:val="40"/>
          <w:rtl/>
        </w:rPr>
        <w:t>الفنيون،المساعدون</w:t>
      </w:r>
      <w:proofErr w:type="spellEnd"/>
      <w:r w:rsidRPr="009A6460">
        <w:rPr>
          <w:rFonts w:hint="cs"/>
          <w:b/>
          <w:bCs/>
          <w:sz w:val="40"/>
          <w:szCs w:val="40"/>
          <w:rtl/>
        </w:rPr>
        <w:t xml:space="preserve"> الصحيون)وأسس التحقق منها</w:t>
      </w:r>
    </w:p>
    <w:tbl>
      <w:tblPr>
        <w:bidiVisual/>
        <w:tblW w:w="1034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1"/>
        <w:gridCol w:w="3543"/>
        <w:gridCol w:w="3305"/>
      </w:tblGrid>
      <w:tr w:rsidR="006F70E8">
        <w:trPr>
          <w:trHeight w:val="554"/>
        </w:trPr>
        <w:tc>
          <w:tcPr>
            <w:tcW w:w="3501" w:type="dxa"/>
            <w:shd w:val="pct20" w:color="000000" w:fill="FFFFFF"/>
          </w:tcPr>
          <w:p w:rsidR="006F70E8" w:rsidRDefault="006F70E8" w:rsidP="002502E1">
            <w:pPr>
              <w:pStyle w:val="1"/>
              <w:rPr>
                <w:rtl/>
              </w:rPr>
            </w:pPr>
            <w:r>
              <w:rPr>
                <w:rtl/>
              </w:rPr>
              <w:t>العنصر</w:t>
            </w:r>
          </w:p>
        </w:tc>
        <w:tc>
          <w:tcPr>
            <w:tcW w:w="3543" w:type="dxa"/>
            <w:shd w:val="pct20" w:color="000000" w:fill="FFFFFF"/>
          </w:tcPr>
          <w:p w:rsidR="006F70E8" w:rsidRDefault="006F70E8" w:rsidP="002502E1">
            <w:pPr>
              <w:pStyle w:val="1"/>
              <w:rPr>
                <w:rtl/>
              </w:rPr>
            </w:pPr>
            <w:r>
              <w:rPr>
                <w:rtl/>
              </w:rPr>
              <w:t xml:space="preserve">الشرح </w:t>
            </w:r>
          </w:p>
        </w:tc>
        <w:tc>
          <w:tcPr>
            <w:tcW w:w="3305" w:type="dxa"/>
            <w:shd w:val="pct20" w:color="000000" w:fill="FFFFFF"/>
          </w:tcPr>
          <w:p w:rsidR="006F70E8" w:rsidRDefault="006F70E8" w:rsidP="002502E1">
            <w:pPr>
              <w:pStyle w:val="1"/>
              <w:rPr>
                <w:rtl/>
              </w:rPr>
            </w:pPr>
            <w:r>
              <w:rPr>
                <w:rtl/>
              </w:rPr>
              <w:t xml:space="preserve">أسس التحقق من العنصر </w:t>
            </w:r>
          </w:p>
        </w:tc>
      </w:tr>
      <w:tr w:rsidR="006F70E8"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القدرة على التغلب على صعوبات العمل</w:t>
            </w:r>
          </w:p>
          <w:p w:rsidR="006F70E8" w:rsidRDefault="006F70E8" w:rsidP="002502E1">
            <w:pPr>
              <w:jc w:val="lowKashida"/>
              <w:rPr>
                <w:rtl/>
              </w:rPr>
            </w:pP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قدرة الموظف على معالجة مشاكل العمل اليومية والطارئة بشكل سليم وموضوعي.</w:t>
            </w:r>
          </w:p>
        </w:tc>
        <w:tc>
          <w:tcPr>
            <w:tcW w:w="3305" w:type="dxa"/>
          </w:tcPr>
          <w:p w:rsidR="006F70E8" w:rsidRDefault="006F70E8" w:rsidP="006F70E8">
            <w:pPr>
              <w:pStyle w:val="a5"/>
              <w:numPr>
                <w:ilvl w:val="0"/>
                <w:numId w:val="3"/>
              </w:numPr>
              <w:bidi/>
              <w:spacing w:after="0"/>
              <w:ind w:left="360" w:right="0"/>
              <w:jc w:val="lowKashida"/>
              <w:rPr>
                <w:rtl/>
              </w:rPr>
            </w:pPr>
            <w:r>
              <w:rPr>
                <w:rtl/>
              </w:rPr>
              <w:t>نماذج من المشاكل التي واجهت الإدارة والأساليب والطرق المتخذة لمعالجتها .</w:t>
            </w:r>
          </w:p>
        </w:tc>
      </w:tr>
      <w:tr w:rsidR="006F70E8">
        <w:trPr>
          <w:trHeight w:val="1295"/>
        </w:trPr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الإلمام بنظم وإجراءات العمل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المعرفة بالأنظمة واللوائح والإجراءات الخاصة بالعمل ومدى متابعة متغيراتها والإلمام بها . </w:t>
            </w:r>
          </w:p>
        </w:tc>
        <w:tc>
          <w:tcPr>
            <w:tcW w:w="3305" w:type="dxa"/>
          </w:tcPr>
          <w:p w:rsidR="006F70E8" w:rsidRDefault="006F70E8" w:rsidP="006F70E8">
            <w:pPr>
              <w:pStyle w:val="a5"/>
              <w:numPr>
                <w:ilvl w:val="0"/>
                <w:numId w:val="3"/>
              </w:numPr>
              <w:bidi/>
              <w:spacing w:after="0"/>
              <w:ind w:left="360" w:right="0"/>
              <w:jc w:val="lowKashida"/>
              <w:rPr>
                <w:rtl/>
              </w:rPr>
            </w:pPr>
            <w:r>
              <w:rPr>
                <w:rtl/>
              </w:rPr>
              <w:t>إنجاز العمل وفق القواعد النظامية والإجرائية المعمول بها.</w:t>
            </w:r>
          </w:p>
          <w:p w:rsidR="006F70E8" w:rsidRDefault="006F70E8" w:rsidP="006F70E8">
            <w:pPr>
              <w:pStyle w:val="a5"/>
              <w:numPr>
                <w:ilvl w:val="0"/>
                <w:numId w:val="3"/>
              </w:numPr>
              <w:bidi/>
              <w:spacing w:after="0"/>
              <w:ind w:left="360" w:right="0"/>
              <w:jc w:val="lowKashida"/>
              <w:rPr>
                <w:rtl/>
              </w:rPr>
            </w:pPr>
            <w:r>
              <w:rPr>
                <w:rtl/>
              </w:rPr>
              <w:t xml:space="preserve"> حجم المخالفات النظامية والإجرائية. </w:t>
            </w:r>
          </w:p>
        </w:tc>
      </w:tr>
      <w:tr w:rsidR="006F70E8"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التقيد بالزي الخاص بالعمل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الالتزام بارتداء الزي المخصص لشاغلي هذه الوظائف .   </w:t>
            </w:r>
          </w:p>
        </w:tc>
        <w:tc>
          <w:tcPr>
            <w:tcW w:w="3305" w:type="dxa"/>
          </w:tcPr>
          <w:p w:rsidR="006F70E8" w:rsidRDefault="006F70E8" w:rsidP="006F70E8">
            <w:pPr>
              <w:pStyle w:val="a5"/>
              <w:numPr>
                <w:ilvl w:val="0"/>
                <w:numId w:val="3"/>
              </w:numPr>
              <w:bidi/>
              <w:spacing w:after="0"/>
              <w:ind w:left="360" w:right="0"/>
              <w:jc w:val="lowKashida"/>
              <w:rPr>
                <w:rtl/>
              </w:rPr>
            </w:pPr>
            <w:r>
              <w:rPr>
                <w:rtl/>
              </w:rPr>
              <w:t xml:space="preserve">مدى الالتزام بالزي المخصص من خلال الأعمال اليومية . </w:t>
            </w:r>
          </w:p>
        </w:tc>
      </w:tr>
      <w:tr w:rsidR="006F70E8"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تطبيق أسس السلامة المعتمدة في العمل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التقيد بطرق السلامة المحددة عند أداء الأعمال ذات الخطورة مثل تركيب الوصفات الطبية كيميائياً . </w:t>
            </w:r>
          </w:p>
        </w:tc>
        <w:tc>
          <w:tcPr>
            <w:tcW w:w="3305" w:type="dxa"/>
          </w:tcPr>
          <w:p w:rsidR="006F70E8" w:rsidRDefault="006F70E8" w:rsidP="006F70E8">
            <w:pPr>
              <w:pStyle w:val="a5"/>
              <w:numPr>
                <w:ilvl w:val="0"/>
                <w:numId w:val="3"/>
              </w:numPr>
              <w:bidi/>
              <w:spacing w:after="0"/>
              <w:ind w:left="360" w:right="0"/>
              <w:jc w:val="lowKashida"/>
              <w:rPr>
                <w:rtl/>
              </w:rPr>
            </w:pPr>
            <w:r>
              <w:rPr>
                <w:rtl/>
              </w:rPr>
              <w:t xml:space="preserve">إنجاز العمل وفق قواعد السلامة المحددة </w:t>
            </w:r>
          </w:p>
        </w:tc>
      </w:tr>
      <w:tr w:rsidR="006F70E8"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المهارة في إعداد التقارير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إعداد التقارير وفق الطرق السليمة أسلوباً وكتابة متضمنة الأحداث والشواهد المؤدية إلى أتحاذ القرار المناسب دون وجود ثغرات وجوانب غير مستوفاة .</w:t>
            </w:r>
          </w:p>
        </w:tc>
        <w:tc>
          <w:tcPr>
            <w:tcW w:w="3305" w:type="dxa"/>
          </w:tcPr>
          <w:p w:rsidR="006F70E8" w:rsidRDefault="006F70E8" w:rsidP="006F70E8">
            <w:pPr>
              <w:pStyle w:val="a5"/>
              <w:numPr>
                <w:ilvl w:val="0"/>
                <w:numId w:val="3"/>
              </w:numPr>
              <w:bidi/>
              <w:spacing w:after="0"/>
              <w:ind w:left="360" w:right="0"/>
              <w:jc w:val="lowKashida"/>
              <w:rPr>
                <w:rtl/>
              </w:rPr>
            </w:pPr>
            <w:r>
              <w:rPr>
                <w:rtl/>
              </w:rPr>
              <w:t xml:space="preserve">نماذج مما أعده من تقارير . </w:t>
            </w:r>
          </w:p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 w:right="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 مدى سلامة هذه التقارير واحتوائها على المعلومات المطلوبة .</w:t>
            </w:r>
          </w:p>
        </w:tc>
      </w:tr>
      <w:tr w:rsidR="006F70E8"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تقبل التوجيهات والاستعداد لتنفيذها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الأخذ بتوجيهات رؤسائه والحرص على العمل وفقاً لها والتعامل معها بإيجابية .  </w:t>
            </w:r>
          </w:p>
        </w:tc>
        <w:tc>
          <w:tcPr>
            <w:tcW w:w="3305" w:type="dxa"/>
          </w:tcPr>
          <w:p w:rsidR="006F70E8" w:rsidRDefault="006F70E8" w:rsidP="006F70E8">
            <w:pPr>
              <w:pStyle w:val="20"/>
              <w:numPr>
                <w:ilvl w:val="0"/>
                <w:numId w:val="3"/>
              </w:numPr>
              <w:bidi/>
              <w:spacing w:after="0" w:line="240" w:lineRule="auto"/>
              <w:ind w:left="360" w:right="0"/>
              <w:jc w:val="both"/>
              <w:rPr>
                <w:rtl/>
              </w:rPr>
            </w:pPr>
            <w:r>
              <w:rPr>
                <w:rtl/>
              </w:rPr>
              <w:t>الاستجابة للتوجيهات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والمبادرة لتنفيذها .</w:t>
            </w:r>
          </w:p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 w:right="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 نماذج مما صدر له من توجيهات وما نفذه منها .  </w:t>
            </w:r>
          </w:p>
        </w:tc>
      </w:tr>
      <w:tr w:rsidR="006F70E8"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حسن التصرف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التعامل بحكمة واتزان مع المواقف المختلفة     ( الطارئة ، المفاجئة ، الحرجة ) وبعد النظر لديه .</w:t>
            </w:r>
          </w:p>
        </w:tc>
        <w:tc>
          <w:tcPr>
            <w:tcW w:w="3305" w:type="dxa"/>
          </w:tcPr>
          <w:p w:rsidR="006F70E8" w:rsidRDefault="006F70E8" w:rsidP="006F70E8">
            <w:pPr>
              <w:pStyle w:val="20"/>
              <w:numPr>
                <w:ilvl w:val="0"/>
                <w:numId w:val="3"/>
              </w:numPr>
              <w:bidi/>
              <w:spacing w:after="0" w:line="240" w:lineRule="auto"/>
              <w:ind w:left="360" w:right="0"/>
              <w:jc w:val="both"/>
              <w:rPr>
                <w:rtl/>
              </w:rPr>
            </w:pPr>
            <w:r>
              <w:rPr>
                <w:rtl/>
              </w:rPr>
              <w:t>مشاهدات من التعامل في المواقف المختلفة مع الرؤساء ، الزملاء ، المرؤوسين.</w:t>
            </w:r>
          </w:p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 w:right="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 بعد النظر في التعامل مع مختلف الأمور .  </w:t>
            </w:r>
          </w:p>
        </w:tc>
      </w:tr>
      <w:tr w:rsidR="006F70E8">
        <w:trPr>
          <w:trHeight w:val="1587"/>
        </w:trPr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تقبل الأفكار الجديدة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التفاعل مع ما يستجد من أفكار إيجابية ترفع </w:t>
            </w:r>
            <w:r>
              <w:rPr>
                <w:rFonts w:hint="cs"/>
                <w:szCs w:val="28"/>
                <w:rtl/>
              </w:rPr>
              <w:t>من</w:t>
            </w:r>
            <w:r>
              <w:rPr>
                <w:szCs w:val="28"/>
                <w:rtl/>
              </w:rPr>
              <w:t xml:space="preserve"> مستوى الأداء والنظر في إمكانية الأخذ بها.</w:t>
            </w:r>
          </w:p>
        </w:tc>
        <w:tc>
          <w:tcPr>
            <w:tcW w:w="3305" w:type="dxa"/>
          </w:tcPr>
          <w:p w:rsidR="006F70E8" w:rsidRDefault="006F70E8" w:rsidP="006F70E8">
            <w:pPr>
              <w:pStyle w:val="20"/>
              <w:numPr>
                <w:ilvl w:val="0"/>
                <w:numId w:val="3"/>
              </w:numPr>
              <w:bidi/>
              <w:spacing w:after="0" w:line="240" w:lineRule="auto"/>
              <w:ind w:left="360" w:right="0"/>
              <w:jc w:val="both"/>
            </w:pPr>
            <w:r>
              <w:rPr>
                <w:rtl/>
              </w:rPr>
              <w:t>الحرص على معرفة ما يستجد من أفكار .</w:t>
            </w:r>
          </w:p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العمل وفق أحدث الأفكار والمستجدات التي تطور الأداء .</w:t>
            </w:r>
          </w:p>
        </w:tc>
      </w:tr>
    </w:tbl>
    <w:p w:rsidR="006F70E8" w:rsidRDefault="006F70E8" w:rsidP="006F70E8">
      <w:pPr>
        <w:jc w:val="center"/>
      </w:pPr>
      <w:r>
        <w:rPr>
          <w:b/>
          <w:bCs/>
        </w:rPr>
        <w:br w:type="page"/>
      </w:r>
      <w:r w:rsidRPr="008D611C">
        <w:rPr>
          <w:rFonts w:hint="cs"/>
          <w:b/>
          <w:bCs/>
          <w:szCs w:val="44"/>
          <w:rtl/>
        </w:rPr>
        <w:lastRenderedPageBreak/>
        <w:t>شرح عناصر نموذج تقويم الأداء لشاغلي الوظائف الصحية  (</w:t>
      </w:r>
      <w:proofErr w:type="spellStart"/>
      <w:r w:rsidRPr="00B06775">
        <w:rPr>
          <w:rFonts w:hint="cs"/>
          <w:b/>
          <w:bCs/>
          <w:sz w:val="40"/>
          <w:szCs w:val="40"/>
          <w:rtl/>
        </w:rPr>
        <w:t>الصيادلة</w:t>
      </w:r>
      <w:r w:rsidRPr="008D611C">
        <w:rPr>
          <w:rFonts w:hint="cs"/>
          <w:b/>
          <w:bCs/>
          <w:szCs w:val="44"/>
          <w:rtl/>
        </w:rPr>
        <w:t>،الأخصائيون</w:t>
      </w:r>
      <w:proofErr w:type="spellEnd"/>
      <w:r w:rsidRPr="008D611C">
        <w:rPr>
          <w:rFonts w:hint="cs"/>
          <w:b/>
          <w:bCs/>
          <w:szCs w:val="44"/>
          <w:rtl/>
        </w:rPr>
        <w:t xml:space="preserve">، </w:t>
      </w:r>
      <w:proofErr w:type="spellStart"/>
      <w:r w:rsidRPr="008D611C">
        <w:rPr>
          <w:rFonts w:hint="cs"/>
          <w:b/>
          <w:bCs/>
          <w:szCs w:val="44"/>
          <w:rtl/>
        </w:rPr>
        <w:t>الفنيون،المساعدون</w:t>
      </w:r>
      <w:proofErr w:type="spellEnd"/>
      <w:r w:rsidRPr="008D611C">
        <w:rPr>
          <w:rFonts w:hint="cs"/>
          <w:b/>
          <w:bCs/>
          <w:szCs w:val="44"/>
          <w:rtl/>
        </w:rPr>
        <w:t xml:space="preserve"> الصحيون)وأسس التحقق منها</w:t>
      </w:r>
    </w:p>
    <w:tbl>
      <w:tblPr>
        <w:bidiVisual/>
        <w:tblW w:w="1034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1"/>
        <w:gridCol w:w="3543"/>
        <w:gridCol w:w="3305"/>
      </w:tblGrid>
      <w:tr w:rsidR="006F70E8">
        <w:trPr>
          <w:trHeight w:val="554"/>
        </w:trPr>
        <w:tc>
          <w:tcPr>
            <w:tcW w:w="3501" w:type="dxa"/>
            <w:shd w:val="pct20" w:color="000000" w:fill="FFFFFF"/>
          </w:tcPr>
          <w:p w:rsidR="006F70E8" w:rsidRDefault="006F70E8" w:rsidP="002502E1">
            <w:pPr>
              <w:pStyle w:val="1"/>
              <w:rPr>
                <w:rtl/>
              </w:rPr>
            </w:pPr>
            <w:r>
              <w:rPr>
                <w:rtl/>
              </w:rPr>
              <w:t>العنصر</w:t>
            </w:r>
          </w:p>
        </w:tc>
        <w:tc>
          <w:tcPr>
            <w:tcW w:w="3543" w:type="dxa"/>
            <w:shd w:val="pct20" w:color="000000" w:fill="FFFFFF"/>
          </w:tcPr>
          <w:p w:rsidR="006F70E8" w:rsidRDefault="006F70E8" w:rsidP="002502E1">
            <w:pPr>
              <w:pStyle w:val="1"/>
              <w:rPr>
                <w:rtl/>
              </w:rPr>
            </w:pPr>
            <w:r>
              <w:rPr>
                <w:rtl/>
              </w:rPr>
              <w:t xml:space="preserve">الشرح </w:t>
            </w:r>
          </w:p>
        </w:tc>
        <w:tc>
          <w:tcPr>
            <w:tcW w:w="3305" w:type="dxa"/>
            <w:shd w:val="pct20" w:color="000000" w:fill="FFFFFF"/>
          </w:tcPr>
          <w:p w:rsidR="006F70E8" w:rsidRDefault="006F70E8" w:rsidP="002502E1">
            <w:pPr>
              <w:pStyle w:val="1"/>
              <w:rPr>
                <w:rtl/>
              </w:rPr>
            </w:pPr>
            <w:r>
              <w:rPr>
                <w:rtl/>
              </w:rPr>
              <w:t xml:space="preserve">أسس التحقق من العنصر </w:t>
            </w:r>
          </w:p>
        </w:tc>
      </w:tr>
      <w:tr w:rsidR="006F70E8">
        <w:trPr>
          <w:trHeight w:val="1696"/>
        </w:trPr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الاهتمام بالمظهر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الاهتمام باللباس من حيث الشكل والنظافة   ( العناية الشخصية ) بما يتفق مع العادات والتقاليد ، والاهتمام بترتيب ونظافة المكتب .  </w:t>
            </w:r>
          </w:p>
        </w:tc>
        <w:tc>
          <w:tcPr>
            <w:tcW w:w="3305" w:type="dxa"/>
          </w:tcPr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 w:right="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العناية بالظهور بالمظهر الحسن من حيث الشكل .</w:t>
            </w:r>
          </w:p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 w:right="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 الحرص على النظافة (العناية الشخصية).</w:t>
            </w:r>
          </w:p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 w:right="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 ترتيب ونظافة المكتب .</w:t>
            </w:r>
          </w:p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</w:p>
        </w:tc>
      </w:tr>
      <w:tr w:rsidR="006F70E8"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العلاقات مع المراجعين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القدرة على إقامة علاقات إيجابية لمصلحة العمل مع المراجعين </w:t>
            </w:r>
          </w:p>
        </w:tc>
        <w:tc>
          <w:tcPr>
            <w:tcW w:w="3305" w:type="dxa"/>
          </w:tcPr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 w:right="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قلة التذمر والشكاوي بينه وبين المراجعين والسمعة الطيبة .</w:t>
            </w:r>
          </w:p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 w:right="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التعامل الإيجابي .</w:t>
            </w:r>
          </w:p>
        </w:tc>
      </w:tr>
      <w:tr w:rsidR="006F70E8"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العلاقات مع الرؤساء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القدرة على إقامة علاقات إيجابية لمصلحة العمل مع الرؤساء وتذليل معوقات العمل في الإدارة .</w:t>
            </w:r>
          </w:p>
        </w:tc>
        <w:tc>
          <w:tcPr>
            <w:tcW w:w="3305" w:type="dxa"/>
          </w:tcPr>
          <w:p w:rsidR="006F70E8" w:rsidRDefault="006F70E8" w:rsidP="006F70E8">
            <w:pPr>
              <w:pStyle w:val="20"/>
              <w:numPr>
                <w:ilvl w:val="0"/>
                <w:numId w:val="3"/>
              </w:numPr>
              <w:bidi/>
              <w:spacing w:after="0" w:line="240" w:lineRule="auto"/>
              <w:ind w:left="360" w:right="0"/>
              <w:jc w:val="both"/>
              <w:rPr>
                <w:rtl/>
              </w:rPr>
            </w:pPr>
            <w:r>
              <w:rPr>
                <w:rtl/>
              </w:rPr>
              <w:t>وجود العلاقات الإيجابية التي تخدم العمل.</w:t>
            </w:r>
          </w:p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 w:right="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الاحترام المتبادل .</w:t>
            </w:r>
          </w:p>
        </w:tc>
      </w:tr>
      <w:tr w:rsidR="006F70E8"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العلاقات مع الزملاء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القدرة على إقامة علاقات إيجابية لمصلحة العمل مع زملائه ، والاستفادة من تبادل الخبرات والتجارب .</w:t>
            </w:r>
          </w:p>
        </w:tc>
        <w:tc>
          <w:tcPr>
            <w:tcW w:w="3305" w:type="dxa"/>
          </w:tcPr>
          <w:p w:rsidR="006F70E8" w:rsidRDefault="006F70E8" w:rsidP="006F70E8">
            <w:pPr>
              <w:pStyle w:val="20"/>
              <w:numPr>
                <w:ilvl w:val="0"/>
                <w:numId w:val="3"/>
              </w:numPr>
              <w:bidi/>
              <w:spacing w:after="0" w:line="240" w:lineRule="auto"/>
              <w:ind w:left="360" w:right="0"/>
              <w:jc w:val="both"/>
              <w:rPr>
                <w:rtl/>
              </w:rPr>
            </w:pPr>
            <w:r>
              <w:rPr>
                <w:rtl/>
              </w:rPr>
              <w:t xml:space="preserve">وجود العلاقات الإيجابية التي تخدم العمل. </w:t>
            </w:r>
          </w:p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 w:right="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 التعاون المستمر .</w:t>
            </w:r>
          </w:p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 w:right="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الاحترام المتبادل .</w:t>
            </w:r>
          </w:p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</w:p>
        </w:tc>
      </w:tr>
      <w:tr w:rsidR="006F70E8">
        <w:tc>
          <w:tcPr>
            <w:tcW w:w="3501" w:type="dxa"/>
          </w:tcPr>
          <w:p w:rsidR="006F70E8" w:rsidRDefault="006F70E8" w:rsidP="002502E1">
            <w:pPr>
              <w:pStyle w:val="2"/>
              <w:jc w:val="lowKashida"/>
              <w:rPr>
                <w:rtl/>
              </w:rPr>
            </w:pPr>
            <w:r>
              <w:rPr>
                <w:rtl/>
              </w:rPr>
              <w:t>العلاقات مع المرؤوسين</w:t>
            </w:r>
          </w:p>
        </w:tc>
        <w:tc>
          <w:tcPr>
            <w:tcW w:w="3543" w:type="dxa"/>
          </w:tcPr>
          <w:p w:rsidR="006F70E8" w:rsidRDefault="006F70E8" w:rsidP="002502E1">
            <w:pPr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>القدرة على إقامة علاقات إيجابية لمصلحة العمل مع المرؤوسين .</w:t>
            </w:r>
          </w:p>
        </w:tc>
        <w:tc>
          <w:tcPr>
            <w:tcW w:w="3305" w:type="dxa"/>
          </w:tcPr>
          <w:p w:rsidR="006F70E8" w:rsidRDefault="006F70E8" w:rsidP="006F70E8">
            <w:pPr>
              <w:pStyle w:val="20"/>
              <w:numPr>
                <w:ilvl w:val="0"/>
                <w:numId w:val="3"/>
              </w:numPr>
              <w:bidi/>
              <w:spacing w:after="0" w:line="240" w:lineRule="auto"/>
              <w:ind w:left="360" w:right="0"/>
              <w:jc w:val="both"/>
              <w:rPr>
                <w:rtl/>
              </w:rPr>
            </w:pPr>
            <w:r>
              <w:rPr>
                <w:rtl/>
              </w:rPr>
              <w:t>قلة التذمر والشكاوي بينه وبين الموظفين.</w:t>
            </w:r>
          </w:p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 w:right="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 التعامل الإيجابي .</w:t>
            </w:r>
          </w:p>
          <w:p w:rsidR="006F70E8" w:rsidRDefault="006F70E8" w:rsidP="006F70E8">
            <w:pPr>
              <w:numPr>
                <w:ilvl w:val="0"/>
                <w:numId w:val="3"/>
              </w:numPr>
              <w:bidi/>
              <w:ind w:left="360" w:right="0"/>
              <w:jc w:val="lowKashida"/>
              <w:rPr>
                <w:szCs w:val="28"/>
                <w:rtl/>
              </w:rPr>
            </w:pPr>
            <w:r>
              <w:rPr>
                <w:szCs w:val="28"/>
                <w:rtl/>
              </w:rPr>
              <w:t xml:space="preserve"> الاحترام المتبادل . </w:t>
            </w:r>
          </w:p>
        </w:tc>
      </w:tr>
    </w:tbl>
    <w:p w:rsidR="006F70E8" w:rsidRDefault="006F70E8" w:rsidP="006F70E8">
      <w:pPr>
        <w:jc w:val="right"/>
      </w:pPr>
    </w:p>
    <w:p w:rsidR="006F70E8" w:rsidRPr="006F70E8" w:rsidRDefault="006F70E8" w:rsidP="006F70E8">
      <w:pPr>
        <w:bidi/>
        <w:spacing w:line="200" w:lineRule="exact"/>
        <w:ind w:left="720" w:hanging="360"/>
        <w:jc w:val="center"/>
        <w:rPr>
          <w:sz w:val="16"/>
          <w:szCs w:val="16"/>
          <w:rtl/>
        </w:rPr>
      </w:pPr>
    </w:p>
    <w:sectPr w:rsidR="006F70E8" w:rsidRPr="006F70E8" w:rsidSect="00C10021">
      <w:pgSz w:w="11906" w:h="16838"/>
      <w:pgMar w:top="180" w:right="567" w:bottom="180" w:left="539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4E96"/>
    <w:multiLevelType w:val="singleLevel"/>
    <w:tmpl w:val="16F04C58"/>
    <w:lvl w:ilvl="0">
      <w:start w:val="1"/>
      <w:numFmt w:val="decimal"/>
      <w:lvlText w:val="%1-"/>
      <w:lvlJc w:val="left"/>
      <w:pPr>
        <w:tabs>
          <w:tab w:val="num" w:pos="720"/>
        </w:tabs>
        <w:ind w:right="720" w:hanging="720"/>
      </w:pPr>
      <w:rPr>
        <w:rFonts w:ascii="Arial" w:eastAsia="Times New Roman" w:hAnsi="Arial" w:cs="Arial"/>
        <w:b w:val="0"/>
        <w:sz w:val="24"/>
      </w:rPr>
    </w:lvl>
  </w:abstractNum>
  <w:abstractNum w:abstractNumId="1">
    <w:nsid w:val="2B8A08AC"/>
    <w:multiLevelType w:val="singleLevel"/>
    <w:tmpl w:val="15F26B4E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b w:val="0"/>
        <w:bCs w:val="0"/>
        <w:sz w:val="28"/>
        <w:szCs w:val="28"/>
      </w:rPr>
    </w:lvl>
  </w:abstractNum>
  <w:abstractNum w:abstractNumId="2">
    <w:nsid w:val="67876D6B"/>
    <w:multiLevelType w:val="hybridMultilevel"/>
    <w:tmpl w:val="904ACB34"/>
    <w:lvl w:ilvl="0" w:tplc="FFFFFFFF">
      <w:start w:val="1"/>
      <w:numFmt w:val="decimal"/>
      <w:lvlText w:val="%1-"/>
      <w:lvlJc w:val="left"/>
      <w:pPr>
        <w:tabs>
          <w:tab w:val="num" w:pos="662"/>
        </w:tabs>
        <w:ind w:left="662" w:hanging="72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022"/>
        </w:tabs>
        <w:ind w:left="1022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1742"/>
        </w:tabs>
        <w:ind w:left="17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182"/>
        </w:tabs>
        <w:ind w:left="3182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3902"/>
        </w:tabs>
        <w:ind w:left="39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342"/>
        </w:tabs>
        <w:ind w:left="5342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3">
    <w:nsid w:val="6B4D3362"/>
    <w:multiLevelType w:val="singleLevel"/>
    <w:tmpl w:val="9F3C713C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b w:val="0"/>
        <w:bCs w:val="0"/>
        <w:sz w:val="28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4hualt0XJbhfQkOo8WhGbArgEY=" w:salt="M7Ed/x8XjJhlVVVO9ccfV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6"/>
    <w:rsid w:val="000076F7"/>
    <w:rsid w:val="00036E0F"/>
    <w:rsid w:val="00055D1A"/>
    <w:rsid w:val="00070B46"/>
    <w:rsid w:val="0009276F"/>
    <w:rsid w:val="000A0956"/>
    <w:rsid w:val="000A68F0"/>
    <w:rsid w:val="00126D91"/>
    <w:rsid w:val="00156B37"/>
    <w:rsid w:val="001612C5"/>
    <w:rsid w:val="00184631"/>
    <w:rsid w:val="0019279F"/>
    <w:rsid w:val="001C49E3"/>
    <w:rsid w:val="001E2E99"/>
    <w:rsid w:val="001F5FFE"/>
    <w:rsid w:val="00235EC1"/>
    <w:rsid w:val="002502E1"/>
    <w:rsid w:val="00254928"/>
    <w:rsid w:val="0025608C"/>
    <w:rsid w:val="00265BF6"/>
    <w:rsid w:val="0027361D"/>
    <w:rsid w:val="002C1C3F"/>
    <w:rsid w:val="002D1273"/>
    <w:rsid w:val="002F1619"/>
    <w:rsid w:val="002F5CAD"/>
    <w:rsid w:val="00313294"/>
    <w:rsid w:val="00373400"/>
    <w:rsid w:val="0038345D"/>
    <w:rsid w:val="003877B3"/>
    <w:rsid w:val="00391933"/>
    <w:rsid w:val="00393387"/>
    <w:rsid w:val="003965CD"/>
    <w:rsid w:val="003B3CE9"/>
    <w:rsid w:val="003E0265"/>
    <w:rsid w:val="004022AC"/>
    <w:rsid w:val="00415051"/>
    <w:rsid w:val="00453C7E"/>
    <w:rsid w:val="00455582"/>
    <w:rsid w:val="00485C1F"/>
    <w:rsid w:val="00490CA9"/>
    <w:rsid w:val="004A2595"/>
    <w:rsid w:val="00504AC7"/>
    <w:rsid w:val="005140BC"/>
    <w:rsid w:val="00516E99"/>
    <w:rsid w:val="00521908"/>
    <w:rsid w:val="005335FC"/>
    <w:rsid w:val="00540404"/>
    <w:rsid w:val="00544149"/>
    <w:rsid w:val="00551AFD"/>
    <w:rsid w:val="00552337"/>
    <w:rsid w:val="00587BB9"/>
    <w:rsid w:val="005A0534"/>
    <w:rsid w:val="005C135F"/>
    <w:rsid w:val="006110D9"/>
    <w:rsid w:val="00612E29"/>
    <w:rsid w:val="00664070"/>
    <w:rsid w:val="0069671E"/>
    <w:rsid w:val="006D5C10"/>
    <w:rsid w:val="006E5E1B"/>
    <w:rsid w:val="006F1086"/>
    <w:rsid w:val="006F294F"/>
    <w:rsid w:val="006F2BED"/>
    <w:rsid w:val="006F3C3C"/>
    <w:rsid w:val="006F70E8"/>
    <w:rsid w:val="00705B9B"/>
    <w:rsid w:val="00710EA1"/>
    <w:rsid w:val="00725292"/>
    <w:rsid w:val="0072652F"/>
    <w:rsid w:val="007350EB"/>
    <w:rsid w:val="007359EA"/>
    <w:rsid w:val="0074050D"/>
    <w:rsid w:val="00756BC7"/>
    <w:rsid w:val="007632C9"/>
    <w:rsid w:val="007A5930"/>
    <w:rsid w:val="007C3CA6"/>
    <w:rsid w:val="007E46C8"/>
    <w:rsid w:val="007E6036"/>
    <w:rsid w:val="008013DE"/>
    <w:rsid w:val="0081209E"/>
    <w:rsid w:val="0081520C"/>
    <w:rsid w:val="00815C7F"/>
    <w:rsid w:val="0085126F"/>
    <w:rsid w:val="00873740"/>
    <w:rsid w:val="00880D3E"/>
    <w:rsid w:val="008B3212"/>
    <w:rsid w:val="0090474E"/>
    <w:rsid w:val="0091373F"/>
    <w:rsid w:val="009644A6"/>
    <w:rsid w:val="009714F6"/>
    <w:rsid w:val="00990B9F"/>
    <w:rsid w:val="009963E5"/>
    <w:rsid w:val="0099707C"/>
    <w:rsid w:val="009C3562"/>
    <w:rsid w:val="009D25FF"/>
    <w:rsid w:val="00A13100"/>
    <w:rsid w:val="00A310BF"/>
    <w:rsid w:val="00A63CAF"/>
    <w:rsid w:val="00A66DA1"/>
    <w:rsid w:val="00A67F59"/>
    <w:rsid w:val="00AB3C9F"/>
    <w:rsid w:val="00AC2B55"/>
    <w:rsid w:val="00B46AE2"/>
    <w:rsid w:val="00B477AD"/>
    <w:rsid w:val="00B51591"/>
    <w:rsid w:val="00B56E69"/>
    <w:rsid w:val="00B608E8"/>
    <w:rsid w:val="00C03E01"/>
    <w:rsid w:val="00C066D8"/>
    <w:rsid w:val="00C10021"/>
    <w:rsid w:val="00C2672D"/>
    <w:rsid w:val="00C56517"/>
    <w:rsid w:val="00C71C29"/>
    <w:rsid w:val="00CC5284"/>
    <w:rsid w:val="00CD295B"/>
    <w:rsid w:val="00CE5412"/>
    <w:rsid w:val="00CF3E22"/>
    <w:rsid w:val="00D03831"/>
    <w:rsid w:val="00D27B2A"/>
    <w:rsid w:val="00D8023F"/>
    <w:rsid w:val="00D937BE"/>
    <w:rsid w:val="00DA728B"/>
    <w:rsid w:val="00DB0190"/>
    <w:rsid w:val="00DC16CE"/>
    <w:rsid w:val="00DC7A36"/>
    <w:rsid w:val="00DD3E52"/>
    <w:rsid w:val="00E3784E"/>
    <w:rsid w:val="00E41D00"/>
    <w:rsid w:val="00E42879"/>
    <w:rsid w:val="00E45F55"/>
    <w:rsid w:val="00E955E8"/>
    <w:rsid w:val="00EB39EB"/>
    <w:rsid w:val="00EC749E"/>
    <w:rsid w:val="00EF6F5A"/>
    <w:rsid w:val="00F03B9D"/>
    <w:rsid w:val="00F14130"/>
    <w:rsid w:val="00F200D9"/>
    <w:rsid w:val="00F21BD2"/>
    <w:rsid w:val="00F22712"/>
    <w:rsid w:val="00F45A23"/>
    <w:rsid w:val="00F5231B"/>
    <w:rsid w:val="00F80CA5"/>
    <w:rsid w:val="00F84CA6"/>
    <w:rsid w:val="00F868C4"/>
    <w:rsid w:val="00F91FB1"/>
    <w:rsid w:val="00F92839"/>
    <w:rsid w:val="00FA119A"/>
    <w:rsid w:val="00FA367B"/>
    <w:rsid w:val="00FB47B9"/>
    <w:rsid w:val="00FC5851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FFE"/>
    <w:rPr>
      <w:rFonts w:cs="Akhbar MT"/>
      <w:color w:val="0000FF"/>
      <w:sz w:val="24"/>
      <w:szCs w:val="24"/>
    </w:rPr>
  </w:style>
  <w:style w:type="paragraph" w:styleId="1">
    <w:name w:val="heading 1"/>
    <w:basedOn w:val="a"/>
    <w:next w:val="a"/>
    <w:qFormat/>
    <w:rsid w:val="003965CD"/>
    <w:pPr>
      <w:keepNext/>
      <w:bidi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965CD"/>
    <w:pPr>
      <w:keepNext/>
      <w:bidi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rsid w:val="003965CD"/>
    <w:pPr>
      <w:keepNext/>
      <w:bidi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3965CD"/>
    <w:pPr>
      <w:keepNext/>
      <w:bidi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3965CD"/>
    <w:pPr>
      <w:keepNext/>
      <w:bidi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3965CD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3965CD"/>
    <w:pPr>
      <w:keepNext/>
      <w:bidi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3965CD"/>
    <w:pPr>
      <w:keepNext/>
      <w:bidi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965CD"/>
    <w:pPr>
      <w:keepNext/>
      <w:bidi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rsid w:val="001F5FFE"/>
    <w:pPr>
      <w:keepNext/>
      <w:bidi/>
      <w:jc w:val="center"/>
      <w:outlineLvl w:val="0"/>
    </w:pPr>
    <w:rPr>
      <w:b/>
      <w:bCs/>
    </w:rPr>
  </w:style>
  <w:style w:type="paragraph" w:customStyle="1" w:styleId="Heading21">
    <w:name w:val="Heading 21"/>
    <w:basedOn w:val="a"/>
    <w:next w:val="a"/>
    <w:rsid w:val="001F5FFE"/>
    <w:pPr>
      <w:keepNext/>
      <w:bidi/>
      <w:jc w:val="center"/>
      <w:outlineLvl w:val="1"/>
    </w:pPr>
    <w:rPr>
      <w:b/>
      <w:bCs/>
      <w:sz w:val="18"/>
      <w:szCs w:val="18"/>
    </w:rPr>
  </w:style>
  <w:style w:type="paragraph" w:customStyle="1" w:styleId="Heading31">
    <w:name w:val="Heading 31"/>
    <w:basedOn w:val="a"/>
    <w:next w:val="a"/>
    <w:rsid w:val="001F5FFE"/>
    <w:pPr>
      <w:keepNext/>
      <w:bidi/>
      <w:outlineLvl w:val="2"/>
    </w:pPr>
    <w:rPr>
      <w:b/>
      <w:bCs/>
      <w:sz w:val="20"/>
      <w:szCs w:val="20"/>
    </w:rPr>
  </w:style>
  <w:style w:type="paragraph" w:customStyle="1" w:styleId="Heading41">
    <w:name w:val="Heading 41"/>
    <w:basedOn w:val="a"/>
    <w:next w:val="a"/>
    <w:rsid w:val="001F5FFE"/>
    <w:pPr>
      <w:keepNext/>
      <w:bidi/>
      <w:jc w:val="center"/>
      <w:outlineLvl w:val="3"/>
    </w:pPr>
    <w:rPr>
      <w:b/>
      <w:bCs/>
      <w:sz w:val="16"/>
      <w:szCs w:val="16"/>
    </w:rPr>
  </w:style>
  <w:style w:type="paragraph" w:customStyle="1" w:styleId="Heading51">
    <w:name w:val="Heading 51"/>
    <w:basedOn w:val="a"/>
    <w:next w:val="a"/>
    <w:rsid w:val="001F5FFE"/>
    <w:pPr>
      <w:keepNext/>
      <w:bidi/>
      <w:outlineLvl w:val="4"/>
    </w:pPr>
    <w:rPr>
      <w:b/>
      <w:bCs/>
      <w:sz w:val="16"/>
      <w:szCs w:val="16"/>
    </w:rPr>
  </w:style>
  <w:style w:type="paragraph" w:customStyle="1" w:styleId="Heading61">
    <w:name w:val="Heading 61"/>
    <w:basedOn w:val="a"/>
    <w:next w:val="a"/>
    <w:rsid w:val="001F5FFE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customStyle="1" w:styleId="Heading71">
    <w:name w:val="Heading 71"/>
    <w:basedOn w:val="a"/>
    <w:next w:val="a"/>
    <w:rsid w:val="001F5FFE"/>
    <w:pPr>
      <w:keepNext/>
      <w:bidi/>
      <w:outlineLvl w:val="6"/>
    </w:pPr>
    <w:rPr>
      <w:b/>
      <w:bCs/>
      <w:sz w:val="18"/>
      <w:szCs w:val="18"/>
    </w:rPr>
  </w:style>
  <w:style w:type="paragraph" w:customStyle="1" w:styleId="Heading81">
    <w:name w:val="Heading 81"/>
    <w:basedOn w:val="a"/>
    <w:next w:val="a"/>
    <w:rsid w:val="001F5FFE"/>
    <w:pPr>
      <w:keepNext/>
      <w:bidi/>
      <w:outlineLvl w:val="7"/>
    </w:pPr>
    <w:rPr>
      <w:b/>
      <w:bCs/>
      <w:sz w:val="22"/>
      <w:szCs w:val="22"/>
    </w:rPr>
  </w:style>
  <w:style w:type="paragraph" w:customStyle="1" w:styleId="Heading91">
    <w:name w:val="Heading 91"/>
    <w:basedOn w:val="a"/>
    <w:next w:val="a"/>
    <w:rsid w:val="001F5FFE"/>
    <w:pPr>
      <w:keepNext/>
      <w:bidi/>
      <w:outlineLvl w:val="8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91373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F2BED"/>
    <w:pPr>
      <w:bidi/>
      <w:jc w:val="both"/>
    </w:pPr>
    <w:rPr>
      <w:rFonts w:cs="Mudir MT"/>
      <w:sz w:val="28"/>
    </w:rPr>
  </w:style>
  <w:style w:type="paragraph" w:styleId="a5">
    <w:name w:val="Body Text"/>
    <w:basedOn w:val="a"/>
    <w:rsid w:val="006F70E8"/>
    <w:pPr>
      <w:spacing w:after="120"/>
    </w:pPr>
  </w:style>
  <w:style w:type="paragraph" w:styleId="20">
    <w:name w:val="Body Text 2"/>
    <w:basedOn w:val="a"/>
    <w:rsid w:val="006F70E8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6F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FFE"/>
    <w:rPr>
      <w:rFonts w:cs="Akhbar MT"/>
      <w:color w:val="0000FF"/>
      <w:sz w:val="24"/>
      <w:szCs w:val="24"/>
    </w:rPr>
  </w:style>
  <w:style w:type="paragraph" w:styleId="1">
    <w:name w:val="heading 1"/>
    <w:basedOn w:val="a"/>
    <w:next w:val="a"/>
    <w:qFormat/>
    <w:rsid w:val="003965CD"/>
    <w:pPr>
      <w:keepNext/>
      <w:bidi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965CD"/>
    <w:pPr>
      <w:keepNext/>
      <w:bidi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rsid w:val="003965CD"/>
    <w:pPr>
      <w:keepNext/>
      <w:bidi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3965CD"/>
    <w:pPr>
      <w:keepNext/>
      <w:bidi/>
      <w:jc w:val="center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3965CD"/>
    <w:pPr>
      <w:keepNext/>
      <w:bidi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3965CD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3965CD"/>
    <w:pPr>
      <w:keepNext/>
      <w:bidi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3965CD"/>
    <w:pPr>
      <w:keepNext/>
      <w:bidi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965CD"/>
    <w:pPr>
      <w:keepNext/>
      <w:bidi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rsid w:val="001F5FFE"/>
    <w:pPr>
      <w:keepNext/>
      <w:bidi/>
      <w:jc w:val="center"/>
      <w:outlineLvl w:val="0"/>
    </w:pPr>
    <w:rPr>
      <w:b/>
      <w:bCs/>
    </w:rPr>
  </w:style>
  <w:style w:type="paragraph" w:customStyle="1" w:styleId="Heading21">
    <w:name w:val="Heading 21"/>
    <w:basedOn w:val="a"/>
    <w:next w:val="a"/>
    <w:rsid w:val="001F5FFE"/>
    <w:pPr>
      <w:keepNext/>
      <w:bidi/>
      <w:jc w:val="center"/>
      <w:outlineLvl w:val="1"/>
    </w:pPr>
    <w:rPr>
      <w:b/>
      <w:bCs/>
      <w:sz w:val="18"/>
      <w:szCs w:val="18"/>
    </w:rPr>
  </w:style>
  <w:style w:type="paragraph" w:customStyle="1" w:styleId="Heading31">
    <w:name w:val="Heading 31"/>
    <w:basedOn w:val="a"/>
    <w:next w:val="a"/>
    <w:rsid w:val="001F5FFE"/>
    <w:pPr>
      <w:keepNext/>
      <w:bidi/>
      <w:outlineLvl w:val="2"/>
    </w:pPr>
    <w:rPr>
      <w:b/>
      <w:bCs/>
      <w:sz w:val="20"/>
      <w:szCs w:val="20"/>
    </w:rPr>
  </w:style>
  <w:style w:type="paragraph" w:customStyle="1" w:styleId="Heading41">
    <w:name w:val="Heading 41"/>
    <w:basedOn w:val="a"/>
    <w:next w:val="a"/>
    <w:rsid w:val="001F5FFE"/>
    <w:pPr>
      <w:keepNext/>
      <w:bidi/>
      <w:jc w:val="center"/>
      <w:outlineLvl w:val="3"/>
    </w:pPr>
    <w:rPr>
      <w:b/>
      <w:bCs/>
      <w:sz w:val="16"/>
      <w:szCs w:val="16"/>
    </w:rPr>
  </w:style>
  <w:style w:type="paragraph" w:customStyle="1" w:styleId="Heading51">
    <w:name w:val="Heading 51"/>
    <w:basedOn w:val="a"/>
    <w:next w:val="a"/>
    <w:rsid w:val="001F5FFE"/>
    <w:pPr>
      <w:keepNext/>
      <w:bidi/>
      <w:outlineLvl w:val="4"/>
    </w:pPr>
    <w:rPr>
      <w:b/>
      <w:bCs/>
      <w:sz w:val="16"/>
      <w:szCs w:val="16"/>
    </w:rPr>
  </w:style>
  <w:style w:type="paragraph" w:customStyle="1" w:styleId="Heading61">
    <w:name w:val="Heading 61"/>
    <w:basedOn w:val="a"/>
    <w:next w:val="a"/>
    <w:rsid w:val="001F5FFE"/>
    <w:pPr>
      <w:keepNext/>
      <w:bidi/>
      <w:spacing w:line="240" w:lineRule="atLeast"/>
      <w:jc w:val="center"/>
      <w:outlineLvl w:val="5"/>
    </w:pPr>
    <w:rPr>
      <w:b/>
      <w:bCs/>
      <w:sz w:val="20"/>
      <w:szCs w:val="20"/>
    </w:rPr>
  </w:style>
  <w:style w:type="paragraph" w:customStyle="1" w:styleId="Heading71">
    <w:name w:val="Heading 71"/>
    <w:basedOn w:val="a"/>
    <w:next w:val="a"/>
    <w:rsid w:val="001F5FFE"/>
    <w:pPr>
      <w:keepNext/>
      <w:bidi/>
      <w:outlineLvl w:val="6"/>
    </w:pPr>
    <w:rPr>
      <w:b/>
      <w:bCs/>
      <w:sz w:val="18"/>
      <w:szCs w:val="18"/>
    </w:rPr>
  </w:style>
  <w:style w:type="paragraph" w:customStyle="1" w:styleId="Heading81">
    <w:name w:val="Heading 81"/>
    <w:basedOn w:val="a"/>
    <w:next w:val="a"/>
    <w:rsid w:val="001F5FFE"/>
    <w:pPr>
      <w:keepNext/>
      <w:bidi/>
      <w:outlineLvl w:val="7"/>
    </w:pPr>
    <w:rPr>
      <w:b/>
      <w:bCs/>
      <w:sz w:val="22"/>
      <w:szCs w:val="22"/>
    </w:rPr>
  </w:style>
  <w:style w:type="paragraph" w:customStyle="1" w:styleId="Heading91">
    <w:name w:val="Heading 91"/>
    <w:basedOn w:val="a"/>
    <w:next w:val="a"/>
    <w:rsid w:val="001F5FFE"/>
    <w:pPr>
      <w:keepNext/>
      <w:bidi/>
      <w:outlineLvl w:val="8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91373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F2BED"/>
    <w:pPr>
      <w:bidi/>
      <w:jc w:val="both"/>
    </w:pPr>
    <w:rPr>
      <w:rFonts w:cs="Mudir MT"/>
      <w:sz w:val="28"/>
    </w:rPr>
  </w:style>
  <w:style w:type="paragraph" w:styleId="a5">
    <w:name w:val="Body Text"/>
    <w:basedOn w:val="a"/>
    <w:rsid w:val="006F70E8"/>
    <w:pPr>
      <w:spacing w:after="120"/>
    </w:pPr>
  </w:style>
  <w:style w:type="paragraph" w:styleId="20">
    <w:name w:val="Body Text 2"/>
    <w:basedOn w:val="a"/>
    <w:rsid w:val="006F70E8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6F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41633-E8B6-4D51-A456-1295F7534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ED7BD-6EF7-4363-8192-0C44E45F1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5F1A1-9433-4C85-8E8C-FEE794AA6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1682</Words>
  <Characters>9590</Characters>
  <Application>Microsoft Office Word</Application>
  <DocSecurity>8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تقييم اداء وظيفي للوظائف الصحية الفنيين والصيادلة</vt:lpstr>
    </vt:vector>
  </TitlesOfParts>
  <Company>mcs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اداء وظيفي للوظائف الصحية الفنيين والصيادلة</dc:title>
  <dc:creator>fayez_alfayez</dc:creator>
  <cp:lastModifiedBy>عبد اللطيف علي علي ابوالعز</cp:lastModifiedBy>
  <cp:revision>5</cp:revision>
  <cp:lastPrinted>2006-11-01T07:14:00Z</cp:lastPrinted>
  <dcterms:created xsi:type="dcterms:W3CDTF">2018-09-04T08:22:00Z</dcterms:created>
  <dcterms:modified xsi:type="dcterms:W3CDTF">2018-09-30T06:46:00Z</dcterms:modified>
</cp:coreProperties>
</file>