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B" w:rsidRP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Physiotherapy Program Learning O</w:t>
      </w:r>
      <w:r w:rsidRPr="00746FAB">
        <w:rPr>
          <w:rFonts w:asciiTheme="minorBidi" w:hAnsiTheme="minorBidi"/>
          <w:b/>
          <w:bCs/>
          <w:sz w:val="28"/>
          <w:szCs w:val="28"/>
          <w:lang w:bidi="ar-EG"/>
        </w:rPr>
        <w:t xml:space="preserve">utcomes: </w:t>
      </w:r>
    </w:p>
    <w:tbl>
      <w:tblPr>
        <w:tblStyle w:val="TableGrid"/>
        <w:tblW w:w="0" w:type="auto"/>
        <w:tblInd w:w="284" w:type="dxa"/>
        <w:tblLook w:val="04A0"/>
      </w:tblPr>
      <w:tblGrid>
        <w:gridCol w:w="8238"/>
      </w:tblGrid>
      <w:tr w:rsidR="00746FAB" w:rsidRPr="000F2EAC" w:rsidTr="000D27C9">
        <w:tc>
          <w:tcPr>
            <w:tcW w:w="8238" w:type="dxa"/>
            <w:shd w:val="pct12" w:color="auto" w:fill="auto"/>
          </w:tcPr>
          <w:p w:rsidR="00746FAB" w:rsidRPr="00875F00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75F00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Knowledge: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Recognize anatomical, physiological, mechanical, psychological and developmental basis of human function.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Recognize the pathology, pathomechanics and the signs and symptoms of various disorders that require physical therapy.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Describe the principles, concepts, and processes of physical therapy methods of treatment.</w:t>
            </w:r>
          </w:p>
        </w:tc>
      </w:tr>
      <w:tr w:rsidR="00746FAB" w:rsidRPr="000F2EAC" w:rsidTr="000D27C9">
        <w:tc>
          <w:tcPr>
            <w:tcW w:w="8238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Describe principles of research and statistics in physical therapy.</w:t>
            </w:r>
          </w:p>
        </w:tc>
      </w:tr>
      <w:tr w:rsidR="00746FAB" w:rsidRPr="000F2EAC" w:rsidTr="000D27C9">
        <w:tc>
          <w:tcPr>
            <w:tcW w:w="8238" w:type="dxa"/>
            <w:shd w:val="pct12" w:color="auto" w:fill="auto"/>
          </w:tcPr>
          <w:p w:rsidR="00746FAB" w:rsidRPr="00875F00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75F00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Cognitive skills: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Differentiate between normal and abnormal human function based on basic knowledge and patient assessment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Evaluate the functional problems of patients based on all available assessment methods.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Design a proper physical therapy program based on detected problems, disease nature, medications, and stage of disease/healing.</w:t>
            </w:r>
          </w:p>
        </w:tc>
      </w:tr>
      <w:tr w:rsidR="00746FAB" w:rsidRPr="000F2EAC" w:rsidTr="000D27C9">
        <w:tc>
          <w:tcPr>
            <w:tcW w:w="8238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Develop critical thinking and problem solving skills.</w:t>
            </w:r>
          </w:p>
        </w:tc>
      </w:tr>
      <w:tr w:rsidR="00746FAB" w:rsidRPr="000F2EAC" w:rsidTr="000D27C9">
        <w:tc>
          <w:tcPr>
            <w:tcW w:w="8238" w:type="dxa"/>
            <w:shd w:val="pct12" w:color="auto" w:fill="auto"/>
          </w:tcPr>
          <w:p w:rsidR="00746FAB" w:rsidRPr="00875F00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75F00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Interpersonal skills &amp; responsibility: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Use the Islamic, social, ethical standards and administrative aspect in all physical therapy practice.</w:t>
            </w:r>
          </w:p>
        </w:tc>
      </w:tr>
      <w:tr w:rsidR="00746FAB" w:rsidRPr="000F2EAC" w:rsidTr="000D27C9">
        <w:tc>
          <w:tcPr>
            <w:tcW w:w="8238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Demonstrate the ability to work as a member of health care team.</w:t>
            </w:r>
          </w:p>
        </w:tc>
      </w:tr>
      <w:tr w:rsidR="00746FAB" w:rsidRPr="000F2EAC" w:rsidTr="000D27C9">
        <w:tc>
          <w:tcPr>
            <w:tcW w:w="8238" w:type="dxa"/>
            <w:shd w:val="pct12" w:color="auto" w:fill="auto"/>
          </w:tcPr>
          <w:p w:rsidR="00746FAB" w:rsidRPr="00875F00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75F00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Communication, information technology &amp; numerical skills: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Demonstrate effective communication with patients and members of heath team both orally and in writing.</w:t>
            </w:r>
            <w:r w:rsidRPr="000F2EAC"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Illustrate the ability of self-learning.</w:t>
            </w:r>
          </w:p>
        </w:tc>
      </w:tr>
      <w:tr w:rsidR="00746FAB" w:rsidRPr="000F2EAC" w:rsidTr="000D27C9">
        <w:tc>
          <w:tcPr>
            <w:tcW w:w="8238" w:type="dxa"/>
            <w:tcBorders>
              <w:bottom w:val="single" w:sz="4" w:space="0" w:color="000000" w:themeColor="text1"/>
            </w:tcBorders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Research a library, and internet as a source of knowledge to prepare and introduce assignments and evidence-bases practice.</w:t>
            </w:r>
          </w:p>
        </w:tc>
      </w:tr>
      <w:tr w:rsidR="00746FAB" w:rsidRPr="000F2EAC" w:rsidTr="000D27C9">
        <w:tc>
          <w:tcPr>
            <w:tcW w:w="8238" w:type="dxa"/>
            <w:shd w:val="pct12" w:color="auto" w:fill="auto"/>
          </w:tcPr>
          <w:p w:rsidR="00746FAB" w:rsidRPr="00875F00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75F00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Psychomotor: </w:t>
            </w:r>
          </w:p>
        </w:tc>
      </w:tr>
      <w:tr w:rsidR="00746FAB" w:rsidRPr="000F2EAC" w:rsidTr="000D27C9">
        <w:tc>
          <w:tcPr>
            <w:tcW w:w="8238" w:type="dxa"/>
          </w:tcPr>
          <w:p w:rsidR="00746FAB" w:rsidRPr="000F2EAC" w:rsidRDefault="00746FAB" w:rsidP="00746FAB">
            <w:pPr>
              <w:pStyle w:val="ListParagraph"/>
              <w:numPr>
                <w:ilvl w:val="0"/>
                <w:numId w:val="3"/>
              </w:numPr>
              <w:tabs>
                <w:tab w:val="left" w:pos="1390"/>
              </w:tabs>
              <w:bidi w:val="0"/>
              <w:ind w:left="283" w:hanging="283"/>
              <w:jc w:val="both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</w:rPr>
              <w:t>Perform all practical tasks correctly, safely and independently.</w:t>
            </w:r>
          </w:p>
        </w:tc>
      </w:tr>
    </w:tbl>
    <w:p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sectPr w:rsidR="00746FAB" w:rsidSect="008014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A51"/>
    <w:multiLevelType w:val="hybridMultilevel"/>
    <w:tmpl w:val="100E2AF0"/>
    <w:lvl w:ilvl="0" w:tplc="15245A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67B7"/>
    <w:multiLevelType w:val="hybridMultilevel"/>
    <w:tmpl w:val="303CEC62"/>
    <w:lvl w:ilvl="0" w:tplc="003A1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2902"/>
    <w:multiLevelType w:val="hybridMultilevel"/>
    <w:tmpl w:val="DEB2FA4A"/>
    <w:lvl w:ilvl="0" w:tplc="1ADE34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6FAB"/>
    <w:rsid w:val="00746FAB"/>
    <w:rsid w:val="0080140F"/>
    <w:rsid w:val="00A26C47"/>
    <w:rsid w:val="00C2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AB"/>
    <w:pPr>
      <w:ind w:left="720"/>
      <w:contextualSpacing/>
    </w:pPr>
  </w:style>
  <w:style w:type="table" w:styleId="TableGrid">
    <w:name w:val="Table Grid"/>
    <w:basedOn w:val="TableNormal"/>
    <w:uiPriority w:val="59"/>
    <w:rsid w:val="0074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3</cp:revision>
  <dcterms:created xsi:type="dcterms:W3CDTF">2018-04-23T22:24:00Z</dcterms:created>
  <dcterms:modified xsi:type="dcterms:W3CDTF">2018-04-23T22:28:00Z</dcterms:modified>
</cp:coreProperties>
</file>